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808" w:rsidRPr="00D13659" w:rsidRDefault="00970808" w:rsidP="00D13659">
      <w:pPr>
        <w:pStyle w:val="CP"/>
        <w:rPr>
          <w:rFonts w:ascii="Arial" w:hAnsi="Arial" w:cs="Arial"/>
          <w:szCs w:val="24"/>
        </w:rPr>
      </w:pPr>
      <w:r w:rsidRPr="00D13659">
        <w:rPr>
          <w:rFonts w:ascii="Arial" w:hAnsi="Arial" w:cs="Arial"/>
          <w:szCs w:val="24"/>
        </w:rPr>
        <w:t>UNIVERSIDAD AUTÓNOMA METROPOLITANA</w:t>
      </w:r>
    </w:p>
    <w:p w:rsidR="00970808" w:rsidRPr="00D13659" w:rsidRDefault="00970808" w:rsidP="00D13659">
      <w:pPr>
        <w:pStyle w:val="CP"/>
        <w:rPr>
          <w:rFonts w:ascii="Arial" w:hAnsi="Arial" w:cs="Arial"/>
          <w:szCs w:val="24"/>
        </w:rPr>
      </w:pPr>
    </w:p>
    <w:p w:rsidR="00970808" w:rsidRPr="00D13659" w:rsidRDefault="00970808" w:rsidP="00D13659">
      <w:pPr>
        <w:pStyle w:val="CP"/>
        <w:rPr>
          <w:rFonts w:ascii="Arial" w:hAnsi="Arial" w:cs="Arial"/>
          <w:szCs w:val="24"/>
        </w:rPr>
      </w:pPr>
      <w:r w:rsidRPr="00D13659">
        <w:rPr>
          <w:rFonts w:ascii="Arial" w:hAnsi="Arial" w:cs="Arial"/>
          <w:szCs w:val="24"/>
        </w:rPr>
        <w:t>UNIDAD CUAJIMALPA</w:t>
      </w:r>
    </w:p>
    <w:p w:rsidR="00970808" w:rsidRPr="00D13659" w:rsidRDefault="00970808" w:rsidP="00D13659">
      <w:pPr>
        <w:pStyle w:val="CP"/>
        <w:rPr>
          <w:rFonts w:ascii="Arial" w:hAnsi="Arial" w:cs="Arial"/>
          <w:szCs w:val="24"/>
        </w:rPr>
      </w:pPr>
      <w:r w:rsidRPr="00D13659">
        <w:rPr>
          <w:rFonts w:ascii="Arial" w:hAnsi="Arial" w:cs="Arial"/>
          <w:szCs w:val="24"/>
        </w:rPr>
        <w:t>División de Ciencias Sociales y Humanidades</w:t>
      </w:r>
    </w:p>
    <w:p w:rsidR="00970808" w:rsidRDefault="00970808" w:rsidP="00D13659">
      <w:pPr>
        <w:rPr>
          <w:rFonts w:ascii="Arial" w:hAnsi="Arial" w:cs="Arial"/>
          <w:b/>
        </w:rPr>
      </w:pPr>
    </w:p>
    <w:p w:rsidR="00DA5BEB" w:rsidRDefault="00DA5BEB" w:rsidP="00D13659">
      <w:pPr>
        <w:rPr>
          <w:rFonts w:ascii="Arial" w:hAnsi="Arial" w:cs="Arial"/>
          <w:b/>
        </w:rPr>
      </w:pPr>
    </w:p>
    <w:p w:rsidR="00DA5BEB" w:rsidRPr="00D13659" w:rsidRDefault="00DA5BEB" w:rsidP="00D13659">
      <w:pPr>
        <w:rPr>
          <w:rFonts w:ascii="Arial" w:hAnsi="Arial" w:cs="Arial"/>
          <w:b/>
        </w:rPr>
      </w:pPr>
    </w:p>
    <w:p w:rsidR="00970808" w:rsidRPr="00D13659" w:rsidRDefault="00970808" w:rsidP="00D13659">
      <w:pPr>
        <w:rPr>
          <w:rFonts w:ascii="Arial" w:hAnsi="Arial" w:cs="Arial"/>
        </w:rPr>
      </w:pPr>
    </w:p>
    <w:p w:rsidR="00970808" w:rsidRPr="00D13659" w:rsidRDefault="00970808" w:rsidP="00D13659">
      <w:pPr>
        <w:rPr>
          <w:rFonts w:ascii="Arial" w:hAnsi="Arial" w:cs="Arial"/>
          <w:b/>
        </w:rPr>
      </w:pPr>
      <w:r w:rsidRPr="00D13659">
        <w:rPr>
          <w:rFonts w:ascii="Arial" w:hAnsi="Arial" w:cs="Arial"/>
          <w:b/>
        </w:rPr>
        <w:t>Licenciatura en Derecho</w:t>
      </w:r>
    </w:p>
    <w:p w:rsidR="00970808" w:rsidRPr="00D13659" w:rsidRDefault="00970808" w:rsidP="00D13659">
      <w:pPr>
        <w:pStyle w:val="P1"/>
        <w:rPr>
          <w:rFonts w:ascii="Arial" w:hAnsi="Arial" w:cs="Arial"/>
          <w:b/>
          <w:sz w:val="20"/>
        </w:rPr>
      </w:pPr>
      <w:r w:rsidRPr="00D13659">
        <w:rPr>
          <w:rFonts w:ascii="Arial" w:hAnsi="Arial" w:cs="Arial"/>
          <w:b/>
          <w:sz w:val="20"/>
        </w:rPr>
        <w:t>Título: Licenciado o Licenciada en Derecho</w:t>
      </w:r>
    </w:p>
    <w:p w:rsidR="00970808" w:rsidRPr="00D13659" w:rsidRDefault="00970808" w:rsidP="00D13659">
      <w:pPr>
        <w:rPr>
          <w:rFonts w:ascii="Arial" w:hAnsi="Arial" w:cs="Arial"/>
        </w:rPr>
      </w:pPr>
    </w:p>
    <w:p w:rsidR="00970808" w:rsidRPr="00D13659" w:rsidRDefault="00970808" w:rsidP="00D13659">
      <w:pPr>
        <w:rPr>
          <w:rFonts w:ascii="Arial" w:hAnsi="Arial" w:cs="Arial"/>
        </w:rPr>
      </w:pPr>
    </w:p>
    <w:p w:rsidR="00970808" w:rsidRPr="00D13659" w:rsidRDefault="00970808" w:rsidP="00D13659">
      <w:pPr>
        <w:rPr>
          <w:rFonts w:ascii="Arial" w:hAnsi="Arial" w:cs="Arial"/>
          <w:b/>
        </w:rPr>
      </w:pPr>
      <w:r w:rsidRPr="00D13659">
        <w:rPr>
          <w:rFonts w:ascii="Arial" w:hAnsi="Arial" w:cs="Arial"/>
          <w:b/>
        </w:rPr>
        <w:t>PLAN DE ESTUDIOS</w:t>
      </w:r>
    </w:p>
    <w:p w:rsidR="00970808" w:rsidRDefault="00970808" w:rsidP="00D13659">
      <w:pPr>
        <w:rPr>
          <w:rFonts w:ascii="Arial" w:hAnsi="Arial" w:cs="Arial"/>
        </w:rPr>
      </w:pPr>
    </w:p>
    <w:p w:rsidR="00B733E0" w:rsidRPr="00D13659" w:rsidRDefault="00B733E0" w:rsidP="00D13659">
      <w:pPr>
        <w:rPr>
          <w:rFonts w:ascii="Arial" w:hAnsi="Arial" w:cs="Arial"/>
        </w:rPr>
      </w:pPr>
    </w:p>
    <w:p w:rsidR="00970808" w:rsidRPr="00D13659" w:rsidRDefault="00970808" w:rsidP="00C65668">
      <w:pPr>
        <w:pStyle w:val="P1"/>
        <w:rPr>
          <w:rFonts w:ascii="Arial" w:hAnsi="Arial" w:cs="Arial"/>
          <w:b/>
          <w:sz w:val="20"/>
        </w:rPr>
      </w:pPr>
      <w:r w:rsidRPr="00D13659">
        <w:rPr>
          <w:rFonts w:ascii="Arial" w:hAnsi="Arial" w:cs="Arial"/>
          <w:b/>
          <w:sz w:val="20"/>
        </w:rPr>
        <w:t>I.</w:t>
      </w:r>
      <w:r w:rsidRPr="00D13659">
        <w:rPr>
          <w:rFonts w:ascii="Arial" w:hAnsi="Arial" w:cs="Arial"/>
          <w:b/>
          <w:sz w:val="20"/>
        </w:rPr>
        <w:tab/>
        <w:t>OBJETIVO GENERAL</w:t>
      </w:r>
    </w:p>
    <w:p w:rsidR="00970808" w:rsidRPr="00D13659" w:rsidRDefault="00970808" w:rsidP="00D13659">
      <w:pPr>
        <w:rPr>
          <w:rFonts w:ascii="Arial" w:hAnsi="Arial" w:cs="Arial"/>
        </w:rPr>
      </w:pPr>
    </w:p>
    <w:p w:rsidR="00970808" w:rsidRPr="00D13659" w:rsidRDefault="00970808" w:rsidP="00C65668">
      <w:pPr>
        <w:pStyle w:val="P2"/>
        <w:rPr>
          <w:rFonts w:ascii="Arial" w:hAnsi="Arial" w:cs="Arial"/>
          <w:sz w:val="20"/>
        </w:rPr>
      </w:pPr>
      <w:r w:rsidRPr="00D13659">
        <w:rPr>
          <w:rFonts w:ascii="Arial" w:hAnsi="Arial" w:cs="Arial"/>
          <w:sz w:val="20"/>
        </w:rPr>
        <w:t>Formar profesionales del Derecho con conocimientos teóricos y prácticos para analizar y comprender el sistema jurídico nacional y sus relaciones con los sistemas jurídicos de otros países; para participar en la elaboración, interpretación y aplicación de normas jurídicas y para identificar, analizar y resolver conflictos jurídicos en áreas diversas como: derecho económico, corporativo, internacional, ambiental, administrativo y de los derechos humanos, con un enfoque integral y sustentable.</w:t>
      </w:r>
    </w:p>
    <w:p w:rsidR="00970808" w:rsidRDefault="00970808" w:rsidP="00D13659">
      <w:pPr>
        <w:rPr>
          <w:rFonts w:ascii="Arial" w:hAnsi="Arial" w:cs="Arial"/>
        </w:rPr>
      </w:pPr>
    </w:p>
    <w:p w:rsidR="007A155B" w:rsidRDefault="007A155B" w:rsidP="00D13659">
      <w:pPr>
        <w:rPr>
          <w:rFonts w:ascii="Arial" w:hAnsi="Arial" w:cs="Arial"/>
        </w:rPr>
      </w:pPr>
    </w:p>
    <w:p w:rsidR="007A155B" w:rsidRDefault="007A155B" w:rsidP="007A155B">
      <w:pPr>
        <w:pStyle w:val="Default"/>
        <w:tabs>
          <w:tab w:val="left" w:pos="426"/>
        </w:tabs>
        <w:rPr>
          <w:sz w:val="20"/>
          <w:szCs w:val="20"/>
        </w:rPr>
      </w:pPr>
      <w:r>
        <w:rPr>
          <w:b/>
          <w:bCs/>
          <w:sz w:val="20"/>
          <w:szCs w:val="20"/>
        </w:rPr>
        <w:t xml:space="preserve">II.    OBJETIVOS ESPECÍFICOS </w:t>
      </w:r>
    </w:p>
    <w:p w:rsidR="007A155B" w:rsidRDefault="007A155B" w:rsidP="007A155B">
      <w:pPr>
        <w:pStyle w:val="Default"/>
        <w:jc w:val="both"/>
        <w:rPr>
          <w:sz w:val="20"/>
          <w:szCs w:val="20"/>
        </w:rPr>
      </w:pPr>
    </w:p>
    <w:p w:rsidR="007A155B" w:rsidRDefault="007A155B" w:rsidP="007A155B">
      <w:pPr>
        <w:pStyle w:val="Default"/>
        <w:ind w:left="426"/>
        <w:jc w:val="both"/>
        <w:rPr>
          <w:sz w:val="20"/>
          <w:szCs w:val="20"/>
        </w:rPr>
      </w:pPr>
      <w:r>
        <w:rPr>
          <w:sz w:val="20"/>
          <w:szCs w:val="20"/>
        </w:rPr>
        <w:t xml:space="preserve">Que el alumno adquiera los conocimientos disciplinarios y desarrolle las habilidades, actitudes y valores que le permitan: </w:t>
      </w:r>
    </w:p>
    <w:p w:rsidR="007A155B" w:rsidRDefault="007A155B" w:rsidP="007A155B">
      <w:pPr>
        <w:pStyle w:val="Default"/>
        <w:jc w:val="both"/>
        <w:rPr>
          <w:sz w:val="20"/>
          <w:szCs w:val="20"/>
        </w:rPr>
      </w:pPr>
    </w:p>
    <w:p w:rsidR="007A155B" w:rsidRDefault="007A155B" w:rsidP="007A155B">
      <w:pPr>
        <w:pStyle w:val="Default"/>
        <w:numPr>
          <w:ilvl w:val="0"/>
          <w:numId w:val="15"/>
        </w:numPr>
        <w:ind w:left="851" w:hanging="425"/>
        <w:jc w:val="both"/>
        <w:rPr>
          <w:sz w:val="20"/>
          <w:szCs w:val="20"/>
        </w:rPr>
      </w:pPr>
      <w:r>
        <w:rPr>
          <w:sz w:val="20"/>
          <w:szCs w:val="20"/>
        </w:rPr>
        <w:t xml:space="preserve">Identificar, analizar y dar solución a las situaciones y los problemas jurídicos. </w:t>
      </w:r>
    </w:p>
    <w:p w:rsidR="007A155B" w:rsidRDefault="007A155B" w:rsidP="007A155B">
      <w:pPr>
        <w:pStyle w:val="Default"/>
        <w:jc w:val="both"/>
        <w:rPr>
          <w:sz w:val="20"/>
          <w:szCs w:val="20"/>
        </w:rPr>
      </w:pPr>
    </w:p>
    <w:p w:rsidR="007A155B" w:rsidRDefault="007A155B" w:rsidP="007A155B">
      <w:pPr>
        <w:pStyle w:val="Default"/>
        <w:numPr>
          <w:ilvl w:val="0"/>
          <w:numId w:val="15"/>
        </w:numPr>
        <w:ind w:left="851" w:hanging="425"/>
        <w:jc w:val="both"/>
        <w:rPr>
          <w:sz w:val="20"/>
          <w:szCs w:val="20"/>
        </w:rPr>
      </w:pPr>
      <w:r>
        <w:rPr>
          <w:sz w:val="20"/>
          <w:szCs w:val="20"/>
        </w:rPr>
        <w:t xml:space="preserve">Desarrollar la capacidad de gestionar información, de analizarla y de razonarla críticamente. </w:t>
      </w:r>
    </w:p>
    <w:p w:rsidR="007A155B" w:rsidRDefault="007A155B" w:rsidP="007A155B">
      <w:pPr>
        <w:pStyle w:val="Default"/>
        <w:jc w:val="both"/>
        <w:rPr>
          <w:sz w:val="20"/>
          <w:szCs w:val="20"/>
        </w:rPr>
      </w:pPr>
    </w:p>
    <w:p w:rsidR="007A155B" w:rsidRDefault="007A155B" w:rsidP="007A155B">
      <w:pPr>
        <w:pStyle w:val="Default"/>
        <w:numPr>
          <w:ilvl w:val="0"/>
          <w:numId w:val="15"/>
        </w:numPr>
        <w:ind w:left="851" w:hanging="425"/>
        <w:jc w:val="both"/>
        <w:rPr>
          <w:sz w:val="20"/>
          <w:szCs w:val="20"/>
        </w:rPr>
      </w:pPr>
      <w:r>
        <w:rPr>
          <w:sz w:val="20"/>
          <w:szCs w:val="20"/>
        </w:rPr>
        <w:t xml:space="preserve">Manejar con apoyo en las Tecnologías de la Información y la Comunicación (TIC) y en las bases de datos las fuentes jurídicas a fin de aplicarlas a situaciones y problemas en cualquiera de las ramas del Derecho. </w:t>
      </w:r>
    </w:p>
    <w:p w:rsidR="007A155B" w:rsidRDefault="007A155B" w:rsidP="007A155B">
      <w:pPr>
        <w:pStyle w:val="Default"/>
        <w:jc w:val="both"/>
        <w:rPr>
          <w:sz w:val="20"/>
          <w:szCs w:val="20"/>
        </w:rPr>
      </w:pPr>
    </w:p>
    <w:p w:rsidR="007A155B" w:rsidRDefault="007A155B" w:rsidP="007A155B">
      <w:pPr>
        <w:pStyle w:val="Default"/>
        <w:numPr>
          <w:ilvl w:val="0"/>
          <w:numId w:val="15"/>
        </w:numPr>
        <w:ind w:left="851" w:hanging="425"/>
        <w:jc w:val="both"/>
        <w:rPr>
          <w:sz w:val="20"/>
          <w:szCs w:val="20"/>
        </w:rPr>
      </w:pPr>
      <w:r>
        <w:rPr>
          <w:sz w:val="20"/>
          <w:szCs w:val="20"/>
        </w:rPr>
        <w:t xml:space="preserve">Capacidad para leer, interpretar y redactar textos y escritos jurídicos ofreciendo argumentos y soluciones. </w:t>
      </w:r>
    </w:p>
    <w:p w:rsidR="007A155B" w:rsidRDefault="007A155B" w:rsidP="007A155B">
      <w:pPr>
        <w:pStyle w:val="Default"/>
        <w:numPr>
          <w:ilvl w:val="0"/>
          <w:numId w:val="15"/>
        </w:numPr>
        <w:ind w:left="851" w:hanging="425"/>
        <w:jc w:val="both"/>
        <w:rPr>
          <w:sz w:val="20"/>
          <w:szCs w:val="20"/>
        </w:rPr>
      </w:pPr>
      <w:r>
        <w:rPr>
          <w:sz w:val="20"/>
          <w:szCs w:val="20"/>
        </w:rPr>
        <w:lastRenderedPageBreak/>
        <w:t xml:space="preserve">Comunicar de forma escrita y oral la resolución de un problema jurídico. </w:t>
      </w:r>
    </w:p>
    <w:p w:rsidR="007A155B" w:rsidRDefault="007A155B" w:rsidP="007A155B">
      <w:pPr>
        <w:pStyle w:val="Default"/>
        <w:jc w:val="both"/>
        <w:rPr>
          <w:sz w:val="20"/>
          <w:szCs w:val="20"/>
        </w:rPr>
      </w:pPr>
    </w:p>
    <w:p w:rsidR="007A155B" w:rsidRDefault="007A155B" w:rsidP="007A155B">
      <w:pPr>
        <w:pStyle w:val="Default"/>
        <w:numPr>
          <w:ilvl w:val="0"/>
          <w:numId w:val="15"/>
        </w:numPr>
        <w:ind w:left="851" w:hanging="425"/>
        <w:jc w:val="both"/>
        <w:rPr>
          <w:sz w:val="20"/>
          <w:szCs w:val="20"/>
        </w:rPr>
      </w:pPr>
      <w:r>
        <w:rPr>
          <w:sz w:val="20"/>
          <w:szCs w:val="20"/>
        </w:rPr>
        <w:t xml:space="preserve">Obtener las herramientas teóricas y prácticas que les permitan negociar, conciliar y tomar decisiones. </w:t>
      </w:r>
    </w:p>
    <w:p w:rsidR="007A155B" w:rsidRDefault="007A155B" w:rsidP="007A155B">
      <w:pPr>
        <w:pStyle w:val="Default"/>
        <w:jc w:val="both"/>
        <w:rPr>
          <w:sz w:val="20"/>
          <w:szCs w:val="20"/>
        </w:rPr>
      </w:pPr>
    </w:p>
    <w:p w:rsidR="007A155B" w:rsidRDefault="007A155B" w:rsidP="007A155B">
      <w:pPr>
        <w:pStyle w:val="Default"/>
        <w:numPr>
          <w:ilvl w:val="0"/>
          <w:numId w:val="15"/>
        </w:numPr>
        <w:ind w:left="851" w:hanging="425"/>
        <w:jc w:val="both"/>
        <w:rPr>
          <w:sz w:val="20"/>
          <w:szCs w:val="20"/>
        </w:rPr>
      </w:pPr>
      <w:r>
        <w:rPr>
          <w:sz w:val="20"/>
          <w:szCs w:val="20"/>
        </w:rPr>
        <w:t xml:space="preserve">Colaborar con equipos inter y multidisciplinarios para enfrentar problemáticas complejas en cualquiera de las ramas del Derecho </w:t>
      </w:r>
    </w:p>
    <w:p w:rsidR="007A155B" w:rsidRDefault="007A155B" w:rsidP="007A155B">
      <w:pPr>
        <w:pStyle w:val="Default"/>
        <w:jc w:val="both"/>
        <w:rPr>
          <w:sz w:val="20"/>
          <w:szCs w:val="20"/>
        </w:rPr>
      </w:pPr>
    </w:p>
    <w:p w:rsidR="007A155B" w:rsidRDefault="007A155B" w:rsidP="007A155B">
      <w:pPr>
        <w:pStyle w:val="Default"/>
        <w:numPr>
          <w:ilvl w:val="0"/>
          <w:numId w:val="15"/>
        </w:numPr>
        <w:ind w:left="851" w:hanging="425"/>
        <w:jc w:val="both"/>
        <w:rPr>
          <w:sz w:val="20"/>
          <w:szCs w:val="20"/>
        </w:rPr>
      </w:pPr>
      <w:r>
        <w:rPr>
          <w:sz w:val="20"/>
          <w:szCs w:val="20"/>
        </w:rPr>
        <w:t xml:space="preserve">Ejercer su profesión en un contexto de compromiso social, de sustentabilidad, responsabilidad y ética profesional. </w:t>
      </w:r>
    </w:p>
    <w:p w:rsidR="007A155B" w:rsidRDefault="007A155B" w:rsidP="007A155B">
      <w:pPr>
        <w:pStyle w:val="Default"/>
        <w:jc w:val="both"/>
        <w:rPr>
          <w:sz w:val="20"/>
          <w:szCs w:val="20"/>
        </w:rPr>
      </w:pPr>
    </w:p>
    <w:p w:rsidR="007A155B" w:rsidRDefault="007A155B" w:rsidP="007A155B">
      <w:pPr>
        <w:pStyle w:val="Default"/>
        <w:numPr>
          <w:ilvl w:val="0"/>
          <w:numId w:val="15"/>
        </w:numPr>
        <w:ind w:left="851" w:hanging="425"/>
        <w:jc w:val="both"/>
        <w:rPr>
          <w:sz w:val="20"/>
          <w:szCs w:val="20"/>
        </w:rPr>
      </w:pPr>
      <w:r>
        <w:rPr>
          <w:sz w:val="20"/>
          <w:szCs w:val="20"/>
        </w:rPr>
        <w:t xml:space="preserve">Continuar su preparación a partir de estudios de posgrado y cursos de actualización en su entorno profesional. </w:t>
      </w:r>
    </w:p>
    <w:p w:rsidR="007A155B" w:rsidRPr="007A155B" w:rsidRDefault="007A155B" w:rsidP="007A155B">
      <w:pPr>
        <w:jc w:val="both"/>
        <w:rPr>
          <w:rFonts w:ascii="Arial" w:hAnsi="Arial" w:cs="Arial"/>
          <w:sz w:val="18"/>
          <w:lang w:val="es-MX"/>
        </w:rPr>
      </w:pPr>
    </w:p>
    <w:p w:rsidR="00DA5BEB" w:rsidRPr="007A155B" w:rsidRDefault="00DA5BEB" w:rsidP="007A155B">
      <w:pPr>
        <w:jc w:val="both"/>
        <w:rPr>
          <w:rFonts w:ascii="Arial" w:hAnsi="Arial" w:cs="Arial"/>
          <w:sz w:val="18"/>
        </w:rPr>
      </w:pPr>
    </w:p>
    <w:p w:rsidR="007A155B" w:rsidRDefault="007A155B" w:rsidP="007A155B">
      <w:pPr>
        <w:pStyle w:val="Default"/>
        <w:tabs>
          <w:tab w:val="left" w:pos="426"/>
        </w:tabs>
        <w:jc w:val="both"/>
        <w:rPr>
          <w:sz w:val="20"/>
          <w:szCs w:val="20"/>
        </w:rPr>
      </w:pPr>
      <w:r>
        <w:rPr>
          <w:b/>
          <w:bCs/>
          <w:sz w:val="20"/>
          <w:szCs w:val="20"/>
        </w:rPr>
        <w:t xml:space="preserve">III.   PERFILES DE INGRESO Y EGRESO </w:t>
      </w:r>
    </w:p>
    <w:p w:rsidR="007A155B" w:rsidRPr="007A155B" w:rsidRDefault="007A155B" w:rsidP="007A155B">
      <w:pPr>
        <w:pStyle w:val="Default"/>
        <w:jc w:val="both"/>
        <w:rPr>
          <w:b/>
          <w:bCs/>
          <w:sz w:val="18"/>
          <w:szCs w:val="20"/>
        </w:rPr>
      </w:pPr>
    </w:p>
    <w:p w:rsidR="007A155B" w:rsidRDefault="007A155B" w:rsidP="007A155B">
      <w:pPr>
        <w:pStyle w:val="Default"/>
        <w:tabs>
          <w:tab w:val="left" w:pos="851"/>
        </w:tabs>
        <w:ind w:left="426"/>
        <w:jc w:val="both"/>
        <w:rPr>
          <w:sz w:val="20"/>
          <w:szCs w:val="20"/>
        </w:rPr>
      </w:pPr>
      <w:proofErr w:type="spellStart"/>
      <w:r>
        <w:rPr>
          <w:b/>
          <w:bCs/>
          <w:sz w:val="20"/>
          <w:szCs w:val="20"/>
        </w:rPr>
        <w:t>III.1</w:t>
      </w:r>
      <w:proofErr w:type="spellEnd"/>
      <w:r>
        <w:rPr>
          <w:b/>
          <w:bCs/>
          <w:sz w:val="20"/>
          <w:szCs w:val="20"/>
        </w:rPr>
        <w:t xml:space="preserve">  PERFIL DE INGRESO </w:t>
      </w:r>
    </w:p>
    <w:p w:rsidR="007A155B" w:rsidRPr="007A155B" w:rsidRDefault="007A155B" w:rsidP="007A155B">
      <w:pPr>
        <w:pStyle w:val="Default"/>
        <w:jc w:val="both"/>
        <w:rPr>
          <w:sz w:val="18"/>
          <w:szCs w:val="20"/>
        </w:rPr>
      </w:pPr>
    </w:p>
    <w:p w:rsidR="007A155B" w:rsidRDefault="007A155B" w:rsidP="007A155B">
      <w:pPr>
        <w:pStyle w:val="Default"/>
        <w:ind w:left="851"/>
        <w:jc w:val="both"/>
        <w:rPr>
          <w:sz w:val="20"/>
          <w:szCs w:val="20"/>
        </w:rPr>
      </w:pPr>
      <w:r>
        <w:rPr>
          <w:sz w:val="20"/>
          <w:szCs w:val="20"/>
        </w:rPr>
        <w:t>Los aspirantes a ingresar a la Licenciatura e</w:t>
      </w:r>
      <w:r w:rsidR="00FE4C97">
        <w:rPr>
          <w:sz w:val="20"/>
          <w:szCs w:val="20"/>
        </w:rPr>
        <w:t>n</w:t>
      </w:r>
      <w:r>
        <w:rPr>
          <w:sz w:val="20"/>
          <w:szCs w:val="20"/>
        </w:rPr>
        <w:t xml:space="preserve"> Derecho deben poseer: </w:t>
      </w:r>
    </w:p>
    <w:p w:rsidR="007A155B" w:rsidRPr="007A155B" w:rsidRDefault="007A155B" w:rsidP="007A155B">
      <w:pPr>
        <w:pStyle w:val="Default"/>
        <w:jc w:val="both"/>
        <w:rPr>
          <w:sz w:val="18"/>
          <w:szCs w:val="20"/>
        </w:rPr>
      </w:pPr>
    </w:p>
    <w:p w:rsidR="007A155B" w:rsidRDefault="007A155B" w:rsidP="007A155B">
      <w:pPr>
        <w:pStyle w:val="Default"/>
        <w:numPr>
          <w:ilvl w:val="0"/>
          <w:numId w:val="15"/>
        </w:numPr>
        <w:ind w:left="1276" w:hanging="425"/>
        <w:jc w:val="both"/>
        <w:rPr>
          <w:sz w:val="20"/>
          <w:szCs w:val="20"/>
        </w:rPr>
      </w:pPr>
      <w:r>
        <w:rPr>
          <w:sz w:val="20"/>
          <w:szCs w:val="20"/>
        </w:rPr>
        <w:t xml:space="preserve">Interés por la lectura. </w:t>
      </w:r>
    </w:p>
    <w:p w:rsidR="007A155B" w:rsidRPr="007A155B" w:rsidRDefault="007A155B" w:rsidP="007A155B">
      <w:pPr>
        <w:pStyle w:val="Default"/>
        <w:jc w:val="both"/>
        <w:rPr>
          <w:sz w:val="18"/>
          <w:szCs w:val="20"/>
        </w:rPr>
      </w:pPr>
    </w:p>
    <w:p w:rsidR="007A155B" w:rsidRDefault="007A155B" w:rsidP="007A155B">
      <w:pPr>
        <w:pStyle w:val="Default"/>
        <w:numPr>
          <w:ilvl w:val="0"/>
          <w:numId w:val="15"/>
        </w:numPr>
        <w:ind w:left="1276" w:hanging="425"/>
        <w:jc w:val="both"/>
        <w:rPr>
          <w:sz w:val="20"/>
          <w:szCs w:val="20"/>
        </w:rPr>
      </w:pPr>
      <w:r>
        <w:rPr>
          <w:sz w:val="20"/>
          <w:szCs w:val="20"/>
        </w:rPr>
        <w:t xml:space="preserve">Capacidad de abstracción, análisis, síntesis y solución de problemas. </w:t>
      </w:r>
    </w:p>
    <w:p w:rsidR="007A155B" w:rsidRPr="007A155B" w:rsidRDefault="007A155B" w:rsidP="007A155B">
      <w:pPr>
        <w:pStyle w:val="Default"/>
        <w:jc w:val="both"/>
        <w:rPr>
          <w:sz w:val="18"/>
          <w:szCs w:val="20"/>
        </w:rPr>
      </w:pPr>
    </w:p>
    <w:p w:rsidR="007A155B" w:rsidRDefault="007A155B" w:rsidP="007A155B">
      <w:pPr>
        <w:pStyle w:val="Default"/>
        <w:numPr>
          <w:ilvl w:val="0"/>
          <w:numId w:val="15"/>
        </w:numPr>
        <w:ind w:left="1276" w:hanging="425"/>
        <w:jc w:val="both"/>
        <w:rPr>
          <w:sz w:val="20"/>
          <w:szCs w:val="20"/>
        </w:rPr>
      </w:pPr>
      <w:r>
        <w:rPr>
          <w:sz w:val="20"/>
          <w:szCs w:val="20"/>
        </w:rPr>
        <w:t xml:space="preserve">Habilidad para poner en práctica conocimientos teóricos. </w:t>
      </w:r>
    </w:p>
    <w:p w:rsidR="007A155B" w:rsidRPr="007A155B" w:rsidRDefault="007A155B" w:rsidP="007A155B">
      <w:pPr>
        <w:jc w:val="both"/>
        <w:rPr>
          <w:rFonts w:ascii="Arial" w:hAnsi="Arial" w:cs="Arial"/>
          <w:sz w:val="18"/>
          <w:lang w:val="es-MX"/>
        </w:rPr>
      </w:pPr>
    </w:p>
    <w:p w:rsidR="007A155B" w:rsidRDefault="007A155B" w:rsidP="007A155B">
      <w:pPr>
        <w:pStyle w:val="Default"/>
        <w:numPr>
          <w:ilvl w:val="0"/>
          <w:numId w:val="15"/>
        </w:numPr>
        <w:ind w:left="1276" w:hanging="425"/>
        <w:jc w:val="both"/>
        <w:rPr>
          <w:sz w:val="20"/>
          <w:szCs w:val="20"/>
        </w:rPr>
      </w:pPr>
      <w:r>
        <w:rPr>
          <w:sz w:val="20"/>
          <w:szCs w:val="20"/>
        </w:rPr>
        <w:t xml:space="preserve">Aptitud </w:t>
      </w:r>
      <w:r w:rsidR="00FE4C97">
        <w:rPr>
          <w:sz w:val="20"/>
          <w:szCs w:val="20"/>
        </w:rPr>
        <w:t xml:space="preserve">para </w:t>
      </w:r>
      <w:r>
        <w:rPr>
          <w:sz w:val="20"/>
          <w:szCs w:val="20"/>
        </w:rPr>
        <w:t xml:space="preserve">encuadrar problemática cotidiana a postulados teóricos. </w:t>
      </w:r>
    </w:p>
    <w:p w:rsidR="007A155B" w:rsidRPr="007A155B" w:rsidRDefault="007A155B" w:rsidP="007A155B">
      <w:pPr>
        <w:pStyle w:val="Default"/>
        <w:jc w:val="both"/>
        <w:rPr>
          <w:sz w:val="18"/>
          <w:szCs w:val="20"/>
        </w:rPr>
      </w:pPr>
    </w:p>
    <w:p w:rsidR="007A155B" w:rsidRDefault="007A155B" w:rsidP="007A155B">
      <w:pPr>
        <w:pStyle w:val="Default"/>
        <w:numPr>
          <w:ilvl w:val="0"/>
          <w:numId w:val="15"/>
        </w:numPr>
        <w:ind w:left="1276" w:hanging="425"/>
        <w:jc w:val="both"/>
        <w:rPr>
          <w:sz w:val="20"/>
          <w:szCs w:val="20"/>
        </w:rPr>
      </w:pPr>
      <w:r>
        <w:rPr>
          <w:sz w:val="20"/>
          <w:szCs w:val="20"/>
        </w:rPr>
        <w:t xml:space="preserve">Capacidad para trabajar en equipo. </w:t>
      </w:r>
    </w:p>
    <w:p w:rsidR="007A155B" w:rsidRPr="007A155B" w:rsidRDefault="007A155B" w:rsidP="007A155B">
      <w:pPr>
        <w:pStyle w:val="Default"/>
        <w:jc w:val="both"/>
        <w:rPr>
          <w:sz w:val="18"/>
          <w:szCs w:val="20"/>
        </w:rPr>
      </w:pPr>
    </w:p>
    <w:p w:rsidR="007A155B" w:rsidRDefault="007A155B" w:rsidP="007A155B">
      <w:pPr>
        <w:pStyle w:val="Default"/>
        <w:numPr>
          <w:ilvl w:val="0"/>
          <w:numId w:val="15"/>
        </w:numPr>
        <w:ind w:left="1276" w:hanging="425"/>
        <w:jc w:val="both"/>
        <w:rPr>
          <w:sz w:val="20"/>
          <w:szCs w:val="20"/>
        </w:rPr>
      </w:pPr>
      <w:r>
        <w:rPr>
          <w:sz w:val="20"/>
          <w:szCs w:val="20"/>
        </w:rPr>
        <w:t xml:space="preserve">Capacidad de liderazgo. </w:t>
      </w:r>
    </w:p>
    <w:p w:rsidR="007A155B" w:rsidRPr="007A155B" w:rsidRDefault="007A155B" w:rsidP="007A155B">
      <w:pPr>
        <w:pStyle w:val="Default"/>
        <w:jc w:val="both"/>
        <w:rPr>
          <w:b/>
          <w:bCs/>
          <w:sz w:val="18"/>
          <w:szCs w:val="20"/>
        </w:rPr>
      </w:pPr>
    </w:p>
    <w:p w:rsidR="007A155B" w:rsidRDefault="007A155B" w:rsidP="007A155B">
      <w:pPr>
        <w:pStyle w:val="Default"/>
        <w:ind w:left="426"/>
        <w:jc w:val="both"/>
        <w:rPr>
          <w:sz w:val="20"/>
          <w:szCs w:val="20"/>
        </w:rPr>
      </w:pPr>
      <w:proofErr w:type="spellStart"/>
      <w:r>
        <w:rPr>
          <w:b/>
          <w:bCs/>
          <w:sz w:val="20"/>
          <w:szCs w:val="20"/>
        </w:rPr>
        <w:t>III.2</w:t>
      </w:r>
      <w:proofErr w:type="spellEnd"/>
      <w:r>
        <w:rPr>
          <w:b/>
          <w:bCs/>
          <w:sz w:val="20"/>
          <w:szCs w:val="20"/>
        </w:rPr>
        <w:t xml:space="preserve">  PERFIL DE EGRESO </w:t>
      </w:r>
    </w:p>
    <w:p w:rsidR="007A155B" w:rsidRPr="007A155B" w:rsidRDefault="007A155B" w:rsidP="007A155B">
      <w:pPr>
        <w:pStyle w:val="Default"/>
        <w:jc w:val="both"/>
        <w:rPr>
          <w:sz w:val="18"/>
          <w:szCs w:val="20"/>
        </w:rPr>
      </w:pPr>
    </w:p>
    <w:p w:rsidR="007A155B" w:rsidRDefault="007A155B" w:rsidP="007A155B">
      <w:pPr>
        <w:pStyle w:val="Default"/>
        <w:ind w:left="851"/>
        <w:jc w:val="both"/>
        <w:rPr>
          <w:sz w:val="20"/>
          <w:szCs w:val="20"/>
        </w:rPr>
      </w:pPr>
      <w:r>
        <w:rPr>
          <w:sz w:val="20"/>
          <w:szCs w:val="20"/>
        </w:rPr>
        <w:t xml:space="preserve">Al concluir el plan de estudios, el egresado de la licenciatura en Derecho será capaz de: </w:t>
      </w:r>
    </w:p>
    <w:p w:rsidR="007A155B" w:rsidRPr="007A155B" w:rsidRDefault="007A155B" w:rsidP="007A155B">
      <w:pPr>
        <w:pStyle w:val="Default"/>
        <w:jc w:val="both"/>
        <w:rPr>
          <w:sz w:val="18"/>
          <w:szCs w:val="20"/>
        </w:rPr>
      </w:pPr>
    </w:p>
    <w:p w:rsidR="007A155B" w:rsidRDefault="007A155B" w:rsidP="007A155B">
      <w:pPr>
        <w:pStyle w:val="Default"/>
        <w:numPr>
          <w:ilvl w:val="0"/>
          <w:numId w:val="15"/>
        </w:numPr>
        <w:ind w:left="1276" w:hanging="425"/>
        <w:jc w:val="both"/>
        <w:rPr>
          <w:sz w:val="20"/>
          <w:szCs w:val="20"/>
        </w:rPr>
      </w:pPr>
      <w:r>
        <w:rPr>
          <w:sz w:val="20"/>
          <w:szCs w:val="20"/>
        </w:rPr>
        <w:t xml:space="preserve">Resolver problemas que requieran de la comprensión del sistema jurídico nacional y sus relaciones con los sistemas jurídicos de otros países. </w:t>
      </w:r>
    </w:p>
    <w:p w:rsidR="007A155B" w:rsidRPr="007A155B" w:rsidRDefault="007A155B" w:rsidP="007A155B">
      <w:pPr>
        <w:pStyle w:val="Default"/>
        <w:jc w:val="both"/>
        <w:rPr>
          <w:sz w:val="18"/>
          <w:szCs w:val="20"/>
        </w:rPr>
      </w:pPr>
    </w:p>
    <w:p w:rsidR="007A155B" w:rsidRDefault="007A155B" w:rsidP="007A155B">
      <w:pPr>
        <w:pStyle w:val="Default"/>
        <w:numPr>
          <w:ilvl w:val="0"/>
          <w:numId w:val="15"/>
        </w:numPr>
        <w:ind w:left="1276" w:hanging="425"/>
        <w:jc w:val="both"/>
        <w:rPr>
          <w:sz w:val="20"/>
          <w:szCs w:val="20"/>
        </w:rPr>
      </w:pPr>
      <w:r>
        <w:rPr>
          <w:sz w:val="20"/>
          <w:szCs w:val="20"/>
        </w:rPr>
        <w:t xml:space="preserve">Aplicar sus conocimientos y habilidades a fin de participar en la elaboración, interpretación y aplicación de normas jurídicas. </w:t>
      </w:r>
    </w:p>
    <w:p w:rsidR="007A155B" w:rsidRPr="007A155B" w:rsidRDefault="007A155B" w:rsidP="007A155B">
      <w:pPr>
        <w:pStyle w:val="Default"/>
        <w:jc w:val="both"/>
        <w:rPr>
          <w:sz w:val="18"/>
          <w:szCs w:val="20"/>
        </w:rPr>
      </w:pPr>
    </w:p>
    <w:p w:rsidR="007A155B" w:rsidRDefault="007A155B" w:rsidP="007A155B">
      <w:pPr>
        <w:pStyle w:val="Default"/>
        <w:numPr>
          <w:ilvl w:val="0"/>
          <w:numId w:val="15"/>
        </w:numPr>
        <w:ind w:left="1276" w:hanging="425"/>
        <w:jc w:val="both"/>
        <w:rPr>
          <w:sz w:val="20"/>
          <w:szCs w:val="20"/>
        </w:rPr>
      </w:pPr>
      <w:r>
        <w:rPr>
          <w:sz w:val="20"/>
          <w:szCs w:val="20"/>
        </w:rPr>
        <w:t xml:space="preserve">Identificar, analizar y resolver conflictos jurídicos en áreas diversas como: Derecho económico, corporativo, internacional, ambiental, administrativo y de los </w:t>
      </w:r>
      <w:r w:rsidR="00FE4C97">
        <w:rPr>
          <w:sz w:val="20"/>
          <w:szCs w:val="20"/>
        </w:rPr>
        <w:t>d</w:t>
      </w:r>
      <w:r>
        <w:rPr>
          <w:sz w:val="20"/>
          <w:szCs w:val="20"/>
        </w:rPr>
        <w:t xml:space="preserve">erechos humanos, con un enfoque integral y sustentable. </w:t>
      </w:r>
    </w:p>
    <w:p w:rsidR="00970808" w:rsidRPr="00D13659" w:rsidRDefault="00970808" w:rsidP="00D13659">
      <w:pPr>
        <w:pStyle w:val="P1"/>
        <w:rPr>
          <w:rFonts w:ascii="Arial" w:hAnsi="Arial" w:cs="Arial"/>
          <w:b/>
          <w:sz w:val="20"/>
        </w:rPr>
      </w:pPr>
      <w:r w:rsidRPr="00D13659">
        <w:rPr>
          <w:rFonts w:ascii="Arial" w:hAnsi="Arial" w:cs="Arial"/>
          <w:b/>
          <w:sz w:val="20"/>
        </w:rPr>
        <w:t>I</w:t>
      </w:r>
      <w:r w:rsidR="007A155B">
        <w:rPr>
          <w:rFonts w:ascii="Arial" w:hAnsi="Arial" w:cs="Arial"/>
          <w:b/>
          <w:sz w:val="20"/>
        </w:rPr>
        <w:t>V</w:t>
      </w:r>
      <w:r w:rsidRPr="00D13659">
        <w:rPr>
          <w:rFonts w:ascii="Arial" w:hAnsi="Arial" w:cs="Arial"/>
          <w:b/>
          <w:sz w:val="20"/>
        </w:rPr>
        <w:t>.</w:t>
      </w:r>
      <w:r w:rsidRPr="00D13659">
        <w:rPr>
          <w:rFonts w:ascii="Arial" w:hAnsi="Arial" w:cs="Arial"/>
          <w:b/>
          <w:sz w:val="20"/>
        </w:rPr>
        <w:tab/>
        <w:t>ESTRUCTURA DEL PLAN DE ESTUDIOS</w:t>
      </w:r>
    </w:p>
    <w:p w:rsidR="00970808" w:rsidRPr="00D13659" w:rsidRDefault="00970808" w:rsidP="00D13659">
      <w:pPr>
        <w:rPr>
          <w:rFonts w:ascii="Arial" w:hAnsi="Arial" w:cs="Arial"/>
        </w:rPr>
      </w:pPr>
    </w:p>
    <w:p w:rsidR="00970808" w:rsidRPr="007C30E6" w:rsidRDefault="007A155B" w:rsidP="00D13659">
      <w:pPr>
        <w:pStyle w:val="P2"/>
        <w:rPr>
          <w:rFonts w:ascii="Arial" w:hAnsi="Arial" w:cs="Arial"/>
          <w:b/>
          <w:sz w:val="20"/>
        </w:rPr>
      </w:pPr>
      <w:proofErr w:type="spellStart"/>
      <w:r>
        <w:rPr>
          <w:rFonts w:ascii="Arial" w:hAnsi="Arial" w:cs="Arial"/>
          <w:b/>
          <w:sz w:val="20"/>
        </w:rPr>
        <w:t>IV.</w:t>
      </w:r>
      <w:r w:rsidR="00DA5BEB" w:rsidRPr="007C30E6">
        <w:rPr>
          <w:rFonts w:ascii="Arial" w:hAnsi="Arial" w:cs="Arial"/>
          <w:b/>
          <w:sz w:val="20"/>
        </w:rPr>
        <w:t>1</w:t>
      </w:r>
      <w:proofErr w:type="spellEnd"/>
      <w:r w:rsidR="00DA5BEB" w:rsidRPr="007C30E6">
        <w:rPr>
          <w:rFonts w:ascii="Arial" w:hAnsi="Arial" w:cs="Arial"/>
          <w:b/>
          <w:sz w:val="20"/>
        </w:rPr>
        <w:t>.</w:t>
      </w:r>
      <w:r w:rsidR="00DA5BEB" w:rsidRPr="007C30E6">
        <w:rPr>
          <w:rFonts w:ascii="Arial" w:hAnsi="Arial" w:cs="Arial"/>
          <w:b/>
          <w:sz w:val="20"/>
        </w:rPr>
        <w:tab/>
      </w:r>
      <w:r w:rsidR="00970808" w:rsidRPr="007C30E6">
        <w:rPr>
          <w:rFonts w:ascii="Arial" w:hAnsi="Arial" w:cs="Arial"/>
          <w:b/>
          <w:sz w:val="20"/>
        </w:rPr>
        <w:t>PRIMER NIVEL: TRONCO GENERAL FORMACIÓN INICIAL</w:t>
      </w:r>
    </w:p>
    <w:p w:rsidR="00970808" w:rsidRPr="00D13659" w:rsidRDefault="00970808" w:rsidP="00D13659">
      <w:pPr>
        <w:rPr>
          <w:rFonts w:ascii="Arial" w:hAnsi="Arial" w:cs="Arial"/>
        </w:rPr>
      </w:pPr>
    </w:p>
    <w:p w:rsidR="00970808" w:rsidRPr="00D13659" w:rsidRDefault="00970808" w:rsidP="00C65668">
      <w:pPr>
        <w:pStyle w:val="P2"/>
        <w:numPr>
          <w:ilvl w:val="0"/>
          <w:numId w:val="12"/>
        </w:numPr>
        <w:tabs>
          <w:tab w:val="clear" w:pos="792"/>
        </w:tabs>
        <w:ind w:left="864" w:firstLine="0"/>
        <w:rPr>
          <w:rFonts w:ascii="Arial" w:hAnsi="Arial" w:cs="Arial"/>
          <w:sz w:val="20"/>
        </w:rPr>
      </w:pPr>
      <w:r w:rsidRPr="00D13659">
        <w:rPr>
          <w:rFonts w:ascii="Arial" w:hAnsi="Arial" w:cs="Arial"/>
          <w:sz w:val="20"/>
        </w:rPr>
        <w:t>Objetivo:</w:t>
      </w:r>
    </w:p>
    <w:p w:rsidR="00970808" w:rsidRPr="00D13659" w:rsidRDefault="00970808" w:rsidP="00C65668">
      <w:pPr>
        <w:pStyle w:val="P2"/>
        <w:ind w:left="0"/>
        <w:rPr>
          <w:rFonts w:ascii="Arial" w:hAnsi="Arial" w:cs="Arial"/>
          <w:sz w:val="20"/>
        </w:rPr>
      </w:pPr>
    </w:p>
    <w:p w:rsidR="00970808" w:rsidRPr="00D13659" w:rsidRDefault="00970808" w:rsidP="00C65668">
      <w:pPr>
        <w:pStyle w:val="P4"/>
        <w:ind w:left="1296"/>
        <w:rPr>
          <w:rFonts w:ascii="Arial" w:hAnsi="Arial" w:cs="Arial"/>
          <w:sz w:val="20"/>
        </w:rPr>
      </w:pPr>
      <w:r w:rsidRPr="00D13659">
        <w:rPr>
          <w:rFonts w:ascii="Arial" w:hAnsi="Arial" w:cs="Arial"/>
          <w:sz w:val="20"/>
        </w:rPr>
        <w:t xml:space="preserve">Fortalecer las estructuras cognitivas y el desarrollo de habilidades de pensamiento verbal y matemático orientadas a la construcción de conocimientos que permitan a los alumnos introducirse a los campos fundamentales de las ciencias sociales y al campo profesional del derecho en la realidad social contemporánea, reconociendo el potencial de la formación universitaria para auspiciar mejores condiciones de vida </w:t>
      </w:r>
      <w:r w:rsidR="007C30E6">
        <w:rPr>
          <w:rFonts w:ascii="Arial" w:hAnsi="Arial" w:cs="Arial"/>
          <w:sz w:val="20"/>
        </w:rPr>
        <w:t>en</w:t>
      </w:r>
      <w:r w:rsidRPr="00D13659">
        <w:rPr>
          <w:rFonts w:ascii="Arial" w:hAnsi="Arial" w:cs="Arial"/>
          <w:sz w:val="20"/>
        </w:rPr>
        <w:t xml:space="preserve"> nuestra sociedad y para el propio alumno. Promover, además, el compromiso de los alumnos con su proceso de formación para lograr el perfil e</w:t>
      </w:r>
      <w:r w:rsidR="007C30E6">
        <w:rPr>
          <w:rFonts w:ascii="Arial" w:hAnsi="Arial" w:cs="Arial"/>
          <w:sz w:val="20"/>
        </w:rPr>
        <w:t xml:space="preserve">stablecido </w:t>
      </w:r>
      <w:r w:rsidRPr="00D13659">
        <w:rPr>
          <w:rFonts w:ascii="Arial" w:hAnsi="Arial" w:cs="Arial"/>
          <w:sz w:val="20"/>
        </w:rPr>
        <w:t>e</w:t>
      </w:r>
      <w:r w:rsidR="007C30E6">
        <w:rPr>
          <w:rFonts w:ascii="Arial" w:hAnsi="Arial" w:cs="Arial"/>
          <w:sz w:val="20"/>
        </w:rPr>
        <w:t>n e</w:t>
      </w:r>
      <w:r w:rsidR="007E410F">
        <w:rPr>
          <w:rFonts w:ascii="Arial" w:hAnsi="Arial" w:cs="Arial"/>
          <w:sz w:val="20"/>
        </w:rPr>
        <w:t xml:space="preserve">l programa de licenciatura y </w:t>
      </w:r>
      <w:r w:rsidRPr="00D13659">
        <w:rPr>
          <w:rFonts w:ascii="Arial" w:hAnsi="Arial" w:cs="Arial"/>
          <w:sz w:val="20"/>
        </w:rPr>
        <w:t xml:space="preserve">su permanencia hasta el término de los estudios. </w:t>
      </w:r>
    </w:p>
    <w:p w:rsidR="00970808" w:rsidRPr="00D13659" w:rsidRDefault="00970808" w:rsidP="00C65668">
      <w:pPr>
        <w:pStyle w:val="P2"/>
        <w:ind w:left="0"/>
        <w:rPr>
          <w:rFonts w:ascii="Arial" w:hAnsi="Arial" w:cs="Arial"/>
          <w:sz w:val="20"/>
        </w:rPr>
      </w:pPr>
    </w:p>
    <w:p w:rsidR="00970808" w:rsidRPr="00D13659" w:rsidRDefault="00970808" w:rsidP="00C65668">
      <w:pPr>
        <w:pStyle w:val="P2"/>
        <w:ind w:left="864"/>
        <w:rPr>
          <w:rFonts w:ascii="Arial" w:hAnsi="Arial" w:cs="Arial"/>
          <w:sz w:val="20"/>
        </w:rPr>
      </w:pPr>
      <w:r w:rsidRPr="00D13659">
        <w:rPr>
          <w:rFonts w:ascii="Arial" w:hAnsi="Arial" w:cs="Arial"/>
          <w:sz w:val="20"/>
        </w:rPr>
        <w:t>b)</w:t>
      </w:r>
      <w:r w:rsidRPr="00D13659">
        <w:rPr>
          <w:rFonts w:ascii="Arial" w:hAnsi="Arial" w:cs="Arial"/>
          <w:sz w:val="20"/>
        </w:rPr>
        <w:tab/>
        <w:t xml:space="preserve">Trimestres: </w:t>
      </w:r>
      <w:r w:rsidR="00DC0B9F">
        <w:rPr>
          <w:rFonts w:ascii="Arial" w:hAnsi="Arial" w:cs="Arial"/>
          <w:sz w:val="20"/>
        </w:rPr>
        <w:t>Dos</w:t>
      </w:r>
      <w:r w:rsidRPr="00D13659">
        <w:rPr>
          <w:rFonts w:ascii="Arial" w:hAnsi="Arial" w:cs="Arial"/>
          <w:sz w:val="20"/>
        </w:rPr>
        <w:t xml:space="preserve"> (I</w:t>
      </w:r>
      <w:r w:rsidR="00DC0B9F">
        <w:rPr>
          <w:rFonts w:ascii="Arial" w:hAnsi="Arial" w:cs="Arial"/>
          <w:sz w:val="20"/>
        </w:rPr>
        <w:t xml:space="preserve"> al II</w:t>
      </w:r>
      <w:r w:rsidRPr="00D13659">
        <w:rPr>
          <w:rFonts w:ascii="Arial" w:hAnsi="Arial" w:cs="Arial"/>
          <w:sz w:val="20"/>
        </w:rPr>
        <w:t>)</w:t>
      </w:r>
      <w:r w:rsidR="00FE4C97">
        <w:rPr>
          <w:rFonts w:ascii="Arial" w:hAnsi="Arial" w:cs="Arial"/>
          <w:sz w:val="20"/>
        </w:rPr>
        <w:t>.</w:t>
      </w:r>
    </w:p>
    <w:p w:rsidR="00970808" w:rsidRPr="00D13659" w:rsidRDefault="00970808" w:rsidP="00D13659">
      <w:pPr>
        <w:rPr>
          <w:rFonts w:ascii="Arial" w:hAnsi="Arial" w:cs="Arial"/>
        </w:rPr>
      </w:pPr>
    </w:p>
    <w:p w:rsidR="00970808" w:rsidRPr="00D13659" w:rsidRDefault="00970808" w:rsidP="00C65668">
      <w:pPr>
        <w:pStyle w:val="P2"/>
        <w:numPr>
          <w:ilvl w:val="0"/>
          <w:numId w:val="4"/>
        </w:numPr>
        <w:tabs>
          <w:tab w:val="clear" w:pos="792"/>
        </w:tabs>
        <w:ind w:left="864" w:firstLine="0"/>
        <w:rPr>
          <w:rFonts w:ascii="Arial" w:hAnsi="Arial" w:cs="Arial"/>
          <w:sz w:val="20"/>
        </w:rPr>
      </w:pPr>
      <w:r w:rsidRPr="00D13659">
        <w:rPr>
          <w:rFonts w:ascii="Arial" w:hAnsi="Arial" w:cs="Arial"/>
          <w:sz w:val="20"/>
        </w:rPr>
        <w:t>Unidades de enseñanza-aprendizaje:</w:t>
      </w:r>
    </w:p>
    <w:p w:rsidR="00970808" w:rsidRDefault="00970808" w:rsidP="00C65668">
      <w:pPr>
        <w:pStyle w:val="P4"/>
        <w:ind w:left="0"/>
        <w:rPr>
          <w:rFonts w:ascii="Arial" w:hAnsi="Arial" w:cs="Arial"/>
          <w:sz w:val="20"/>
        </w:rPr>
      </w:pPr>
    </w:p>
    <w:p w:rsidR="00C65668" w:rsidRPr="00D13659" w:rsidRDefault="00DA44B1" w:rsidP="00414250">
      <w:pPr>
        <w:pStyle w:val="P4"/>
        <w:tabs>
          <w:tab w:val="left" w:pos="6570"/>
          <w:tab w:val="left" w:pos="7805"/>
        </w:tabs>
        <w:ind w:left="0"/>
        <w:rPr>
          <w:rFonts w:ascii="Arial" w:hAnsi="Arial" w:cs="Arial"/>
          <w:sz w:val="20"/>
        </w:rPr>
      </w:pPr>
      <w:r w:rsidRPr="00D13659">
        <w:rPr>
          <w:rFonts w:ascii="Arial" w:hAnsi="Arial" w:cs="Arial"/>
          <w:b/>
          <w:sz w:val="20"/>
        </w:rPr>
        <w:tab/>
        <w:t>HORAS</w:t>
      </w:r>
      <w:r>
        <w:rPr>
          <w:rFonts w:ascii="Arial" w:hAnsi="Arial" w:cs="Arial"/>
          <w:b/>
          <w:sz w:val="20"/>
        </w:rPr>
        <w:tab/>
      </w:r>
      <w:proofErr w:type="spellStart"/>
      <w:r w:rsidRPr="00D13659">
        <w:rPr>
          <w:rFonts w:ascii="Arial" w:hAnsi="Arial" w:cs="Arial"/>
          <w:b/>
          <w:sz w:val="20"/>
        </w:rPr>
        <w:t>HORAS</w:t>
      </w:r>
      <w:proofErr w:type="spellEnd"/>
    </w:p>
    <w:p w:rsidR="00C65668" w:rsidRPr="00C00110" w:rsidRDefault="00C65668" w:rsidP="00DC0B9F">
      <w:pPr>
        <w:pStyle w:val="P4"/>
        <w:tabs>
          <w:tab w:val="left" w:pos="993"/>
          <w:tab w:val="left" w:pos="5400"/>
          <w:tab w:val="left" w:pos="6570"/>
          <w:tab w:val="left" w:pos="7650"/>
          <w:tab w:val="left" w:pos="9090"/>
          <w:tab w:val="left" w:pos="10490"/>
          <w:tab w:val="left" w:pos="11880"/>
        </w:tabs>
        <w:ind w:left="0"/>
        <w:jc w:val="left"/>
        <w:rPr>
          <w:rFonts w:ascii="Arial" w:hAnsi="Arial" w:cs="Arial"/>
          <w:b/>
          <w:sz w:val="20"/>
        </w:rPr>
      </w:pPr>
      <w:r w:rsidRPr="00C00110">
        <w:rPr>
          <w:rFonts w:ascii="Arial" w:hAnsi="Arial" w:cs="Arial"/>
          <w:b/>
          <w:sz w:val="20"/>
        </w:rPr>
        <w:t>CLAVE</w:t>
      </w:r>
      <w:r w:rsidRPr="00C00110">
        <w:rPr>
          <w:rFonts w:ascii="Arial" w:hAnsi="Arial" w:cs="Arial"/>
          <w:b/>
          <w:sz w:val="20"/>
        </w:rPr>
        <w:tab/>
        <w:t>NOMBRE</w:t>
      </w:r>
      <w:r w:rsidRPr="00C00110">
        <w:rPr>
          <w:rFonts w:ascii="Arial" w:hAnsi="Arial" w:cs="Arial"/>
          <w:b/>
          <w:sz w:val="20"/>
        </w:rPr>
        <w:tab/>
        <w:t>OBL/OPT</w:t>
      </w:r>
      <w:r w:rsidR="00DA44B1" w:rsidRPr="00C00110">
        <w:rPr>
          <w:rFonts w:ascii="Arial" w:hAnsi="Arial" w:cs="Arial"/>
          <w:b/>
          <w:sz w:val="20"/>
        </w:rPr>
        <w:tab/>
      </w:r>
      <w:r w:rsidRPr="00C00110">
        <w:rPr>
          <w:rFonts w:ascii="Arial" w:hAnsi="Arial" w:cs="Arial"/>
          <w:b/>
          <w:sz w:val="20"/>
        </w:rPr>
        <w:t>TEORÍA</w:t>
      </w:r>
      <w:r w:rsidRPr="00C00110">
        <w:rPr>
          <w:rFonts w:ascii="Arial" w:hAnsi="Arial" w:cs="Arial"/>
          <w:b/>
          <w:sz w:val="20"/>
        </w:rPr>
        <w:tab/>
        <w:t>PRÁCTICA</w:t>
      </w:r>
      <w:r w:rsidRPr="00C00110">
        <w:rPr>
          <w:rFonts w:ascii="Arial" w:hAnsi="Arial" w:cs="Arial"/>
          <w:b/>
          <w:sz w:val="20"/>
        </w:rPr>
        <w:tab/>
        <w:t>CRÉDITOS</w:t>
      </w:r>
      <w:r w:rsidRPr="00C00110">
        <w:rPr>
          <w:rFonts w:ascii="Arial" w:hAnsi="Arial" w:cs="Arial"/>
          <w:b/>
          <w:sz w:val="20"/>
        </w:rPr>
        <w:tab/>
        <w:t>TRIMESTRE</w:t>
      </w:r>
      <w:r w:rsidRPr="00C00110">
        <w:rPr>
          <w:rFonts w:ascii="Arial" w:hAnsi="Arial" w:cs="Arial"/>
          <w:b/>
          <w:sz w:val="20"/>
        </w:rPr>
        <w:tab/>
        <w:t>SERIACIÓN</w:t>
      </w:r>
    </w:p>
    <w:p w:rsidR="00CE1122" w:rsidRPr="00C00110" w:rsidRDefault="00CE1122" w:rsidP="00D13659">
      <w:pPr>
        <w:pStyle w:val="P4"/>
        <w:tabs>
          <w:tab w:val="left" w:pos="984"/>
          <w:tab w:val="left" w:pos="4928"/>
          <w:tab w:val="left" w:pos="6487"/>
          <w:tab w:val="left" w:pos="7763"/>
          <w:tab w:val="left" w:pos="9322"/>
          <w:tab w:val="left" w:pos="10549"/>
          <w:tab w:val="left" w:pos="11966"/>
        </w:tabs>
        <w:ind w:left="0"/>
        <w:jc w:val="left"/>
        <w:rPr>
          <w:rFonts w:ascii="Arial" w:hAnsi="Arial" w:cs="Arial"/>
          <w:sz w:val="20"/>
        </w:rPr>
      </w:pPr>
    </w:p>
    <w:p w:rsidR="00C65668" w:rsidRPr="00C00110" w:rsidRDefault="00C65668" w:rsidP="00DC0B9F">
      <w:pPr>
        <w:pStyle w:val="P4"/>
        <w:tabs>
          <w:tab w:val="left" w:pos="993"/>
          <w:tab w:val="left" w:pos="5580"/>
          <w:tab w:val="left" w:pos="6930"/>
          <w:tab w:val="left" w:pos="8010"/>
          <w:tab w:val="left" w:pos="9450"/>
          <w:tab w:val="center" w:pos="11057"/>
          <w:tab w:val="left" w:pos="11880"/>
        </w:tabs>
        <w:ind w:left="0"/>
        <w:jc w:val="left"/>
        <w:rPr>
          <w:rFonts w:ascii="Arial" w:hAnsi="Arial" w:cs="Arial"/>
          <w:sz w:val="20"/>
        </w:rPr>
      </w:pPr>
      <w:r w:rsidRPr="00C00110">
        <w:rPr>
          <w:rFonts w:ascii="Arial" w:hAnsi="Arial" w:cs="Arial"/>
          <w:sz w:val="20"/>
        </w:rPr>
        <w:t>4000</w:t>
      </w:r>
      <w:r w:rsidR="00DC0B9F">
        <w:rPr>
          <w:rFonts w:ascii="Arial" w:hAnsi="Arial" w:cs="Arial"/>
          <w:sz w:val="20"/>
        </w:rPr>
        <w:t>0</w:t>
      </w:r>
      <w:r w:rsidRPr="00C00110">
        <w:rPr>
          <w:rFonts w:ascii="Arial" w:hAnsi="Arial" w:cs="Arial"/>
          <w:sz w:val="20"/>
        </w:rPr>
        <w:t>03</w:t>
      </w:r>
      <w:r w:rsidRPr="00C00110">
        <w:rPr>
          <w:rFonts w:ascii="Arial" w:hAnsi="Arial" w:cs="Arial"/>
          <w:sz w:val="20"/>
        </w:rPr>
        <w:tab/>
        <w:t>Introducción al Pensamiento Matemático</w:t>
      </w:r>
      <w:r w:rsidRPr="00C00110">
        <w:rPr>
          <w:rFonts w:ascii="Arial" w:hAnsi="Arial" w:cs="Arial"/>
          <w:sz w:val="20"/>
        </w:rPr>
        <w:tab/>
        <w:t>OBL.</w:t>
      </w:r>
      <w:r w:rsidRPr="00C00110">
        <w:rPr>
          <w:rFonts w:ascii="Arial" w:hAnsi="Arial" w:cs="Arial"/>
          <w:sz w:val="20"/>
        </w:rPr>
        <w:tab/>
        <w:t>3</w:t>
      </w:r>
      <w:r w:rsidRPr="00C00110">
        <w:rPr>
          <w:rFonts w:ascii="Arial" w:hAnsi="Arial" w:cs="Arial"/>
          <w:sz w:val="20"/>
        </w:rPr>
        <w:tab/>
        <w:t>3</w:t>
      </w:r>
      <w:r w:rsidRPr="00C00110">
        <w:rPr>
          <w:rFonts w:ascii="Arial" w:hAnsi="Arial" w:cs="Arial"/>
          <w:sz w:val="20"/>
        </w:rPr>
        <w:tab/>
        <w:t>9</w:t>
      </w:r>
      <w:r w:rsidRPr="00C00110">
        <w:rPr>
          <w:rFonts w:ascii="Arial" w:hAnsi="Arial" w:cs="Arial"/>
          <w:sz w:val="20"/>
        </w:rPr>
        <w:tab/>
        <w:t>I</w:t>
      </w:r>
      <w:r w:rsidR="00CE1122" w:rsidRPr="00C00110">
        <w:rPr>
          <w:rFonts w:ascii="Arial" w:hAnsi="Arial" w:cs="Arial"/>
          <w:sz w:val="20"/>
        </w:rPr>
        <w:br/>
      </w:r>
      <w:r w:rsidRPr="00C00110">
        <w:rPr>
          <w:rFonts w:ascii="Arial" w:hAnsi="Arial" w:cs="Arial"/>
          <w:sz w:val="20"/>
        </w:rPr>
        <w:t>400</w:t>
      </w:r>
      <w:r w:rsidR="00E75422">
        <w:rPr>
          <w:rFonts w:ascii="Arial" w:hAnsi="Arial" w:cs="Arial"/>
          <w:sz w:val="20"/>
        </w:rPr>
        <w:t>0</w:t>
      </w:r>
      <w:r w:rsidRPr="00C00110">
        <w:rPr>
          <w:rFonts w:ascii="Arial" w:hAnsi="Arial" w:cs="Arial"/>
          <w:sz w:val="20"/>
        </w:rPr>
        <w:t>00</w:t>
      </w:r>
      <w:r w:rsidR="003544BA" w:rsidRPr="00C00110">
        <w:rPr>
          <w:rFonts w:ascii="Arial" w:hAnsi="Arial" w:cs="Arial"/>
          <w:sz w:val="20"/>
        </w:rPr>
        <w:t>8</w:t>
      </w:r>
      <w:r w:rsidRPr="00C00110">
        <w:rPr>
          <w:rFonts w:ascii="Arial" w:hAnsi="Arial" w:cs="Arial"/>
          <w:sz w:val="20"/>
        </w:rPr>
        <w:tab/>
      </w:r>
      <w:r w:rsidR="003544BA" w:rsidRPr="00C00110">
        <w:rPr>
          <w:rFonts w:ascii="Arial" w:hAnsi="Arial" w:cs="Arial"/>
          <w:sz w:val="20"/>
        </w:rPr>
        <w:t>Taller de Literacidad Académica</w:t>
      </w:r>
      <w:r w:rsidR="00CE1122" w:rsidRPr="00C00110">
        <w:rPr>
          <w:rFonts w:ascii="Arial" w:hAnsi="Arial" w:cs="Arial"/>
          <w:sz w:val="20"/>
        </w:rPr>
        <w:tab/>
        <w:t>OBL.</w:t>
      </w:r>
      <w:r w:rsidR="00CE1122" w:rsidRPr="00C00110">
        <w:rPr>
          <w:rFonts w:ascii="Arial" w:hAnsi="Arial" w:cs="Arial"/>
          <w:sz w:val="20"/>
        </w:rPr>
        <w:tab/>
        <w:t>3</w:t>
      </w:r>
      <w:r w:rsidR="00CE1122" w:rsidRPr="00C00110">
        <w:rPr>
          <w:rFonts w:ascii="Arial" w:hAnsi="Arial" w:cs="Arial"/>
          <w:sz w:val="20"/>
        </w:rPr>
        <w:tab/>
        <w:t>3</w:t>
      </w:r>
      <w:r w:rsidR="00CE1122" w:rsidRPr="00C00110">
        <w:rPr>
          <w:rFonts w:ascii="Arial" w:hAnsi="Arial" w:cs="Arial"/>
          <w:sz w:val="20"/>
        </w:rPr>
        <w:tab/>
        <w:t>9</w:t>
      </w:r>
      <w:r w:rsidR="00CE1122" w:rsidRPr="00C00110">
        <w:rPr>
          <w:rFonts w:ascii="Arial" w:hAnsi="Arial" w:cs="Arial"/>
          <w:sz w:val="20"/>
        </w:rPr>
        <w:tab/>
        <w:t>I</w:t>
      </w:r>
      <w:r w:rsidR="00CE1122" w:rsidRPr="00C00110">
        <w:rPr>
          <w:rFonts w:ascii="Arial" w:hAnsi="Arial" w:cs="Arial"/>
          <w:sz w:val="20"/>
        </w:rPr>
        <w:br/>
      </w:r>
      <w:r w:rsidR="00DC0B9F" w:rsidRPr="00C00110">
        <w:rPr>
          <w:rFonts w:ascii="Arial" w:hAnsi="Arial" w:cs="Arial"/>
          <w:sz w:val="20"/>
        </w:rPr>
        <w:t>4000</w:t>
      </w:r>
      <w:r w:rsidR="00DC0B9F">
        <w:rPr>
          <w:rFonts w:ascii="Arial" w:hAnsi="Arial" w:cs="Arial"/>
          <w:sz w:val="20"/>
        </w:rPr>
        <w:t>0</w:t>
      </w:r>
      <w:r w:rsidR="00DC0B9F" w:rsidRPr="00C00110">
        <w:rPr>
          <w:rFonts w:ascii="Arial" w:hAnsi="Arial" w:cs="Arial"/>
          <w:sz w:val="20"/>
        </w:rPr>
        <w:t>07</w:t>
      </w:r>
      <w:r w:rsidRPr="00C00110">
        <w:rPr>
          <w:rFonts w:ascii="Arial" w:hAnsi="Arial" w:cs="Arial"/>
          <w:sz w:val="20"/>
        </w:rPr>
        <w:tab/>
      </w:r>
      <w:r w:rsidR="00DC0B9F" w:rsidRPr="00C00110">
        <w:rPr>
          <w:rFonts w:ascii="Arial" w:hAnsi="Arial" w:cs="Arial"/>
          <w:sz w:val="20"/>
        </w:rPr>
        <w:t>Seminario sobre Sustentabilidad</w:t>
      </w:r>
      <w:r w:rsidR="00CE1122" w:rsidRPr="00C00110">
        <w:rPr>
          <w:rFonts w:ascii="Arial" w:hAnsi="Arial" w:cs="Arial"/>
          <w:sz w:val="20"/>
        </w:rPr>
        <w:tab/>
        <w:t>OBL.</w:t>
      </w:r>
      <w:r w:rsidR="00CE1122" w:rsidRPr="00C00110">
        <w:rPr>
          <w:rFonts w:ascii="Arial" w:hAnsi="Arial" w:cs="Arial"/>
          <w:sz w:val="20"/>
        </w:rPr>
        <w:tab/>
        <w:t>3</w:t>
      </w:r>
      <w:r w:rsidR="00CE1122" w:rsidRPr="00C00110">
        <w:rPr>
          <w:rFonts w:ascii="Arial" w:hAnsi="Arial" w:cs="Arial"/>
          <w:sz w:val="20"/>
        </w:rPr>
        <w:tab/>
      </w:r>
      <w:r w:rsidR="00CE1122" w:rsidRPr="00C00110">
        <w:rPr>
          <w:rFonts w:ascii="Arial" w:hAnsi="Arial" w:cs="Arial"/>
          <w:sz w:val="20"/>
        </w:rPr>
        <w:tab/>
      </w:r>
      <w:r w:rsidR="00DC0B9F">
        <w:rPr>
          <w:rFonts w:ascii="Arial" w:hAnsi="Arial" w:cs="Arial"/>
          <w:sz w:val="20"/>
        </w:rPr>
        <w:t>6</w:t>
      </w:r>
      <w:r w:rsidR="00CE1122" w:rsidRPr="00C00110">
        <w:rPr>
          <w:rFonts w:ascii="Arial" w:hAnsi="Arial" w:cs="Arial"/>
          <w:sz w:val="20"/>
        </w:rPr>
        <w:tab/>
        <w:t>I</w:t>
      </w:r>
      <w:r w:rsidR="00CE1122" w:rsidRPr="00C00110">
        <w:rPr>
          <w:rFonts w:ascii="Arial" w:hAnsi="Arial" w:cs="Arial"/>
          <w:sz w:val="20"/>
        </w:rPr>
        <w:br/>
      </w:r>
      <w:r w:rsidRPr="00C00110">
        <w:rPr>
          <w:rFonts w:ascii="Arial" w:hAnsi="Arial" w:cs="Arial"/>
          <w:sz w:val="20"/>
        </w:rPr>
        <w:t>4</w:t>
      </w:r>
      <w:r w:rsidR="00DC0B9F">
        <w:rPr>
          <w:rFonts w:ascii="Arial" w:hAnsi="Arial" w:cs="Arial"/>
          <w:sz w:val="20"/>
        </w:rPr>
        <w:t>214010</w:t>
      </w:r>
      <w:r w:rsidRPr="00C00110">
        <w:rPr>
          <w:rFonts w:ascii="Arial" w:hAnsi="Arial" w:cs="Arial"/>
          <w:sz w:val="20"/>
        </w:rPr>
        <w:tab/>
      </w:r>
      <w:r w:rsidR="00DC0B9F">
        <w:rPr>
          <w:rFonts w:ascii="Arial" w:hAnsi="Arial" w:cs="Arial"/>
          <w:sz w:val="20"/>
        </w:rPr>
        <w:t xml:space="preserve">Historia </w:t>
      </w:r>
      <w:r w:rsidR="002B08A3">
        <w:rPr>
          <w:rFonts w:ascii="Arial" w:hAnsi="Arial" w:cs="Arial"/>
          <w:sz w:val="20"/>
        </w:rPr>
        <w:t>U</w:t>
      </w:r>
      <w:r w:rsidR="00DC0B9F">
        <w:rPr>
          <w:rFonts w:ascii="Arial" w:hAnsi="Arial" w:cs="Arial"/>
          <w:sz w:val="20"/>
        </w:rPr>
        <w:t>niversal del Derecho</w:t>
      </w:r>
      <w:r w:rsidRPr="00C00110">
        <w:rPr>
          <w:rFonts w:ascii="Arial" w:hAnsi="Arial" w:cs="Arial"/>
          <w:sz w:val="20"/>
        </w:rPr>
        <w:tab/>
        <w:t>OBL.</w:t>
      </w:r>
      <w:r w:rsidRPr="00C00110">
        <w:rPr>
          <w:rFonts w:ascii="Arial" w:hAnsi="Arial" w:cs="Arial"/>
          <w:sz w:val="20"/>
        </w:rPr>
        <w:tab/>
      </w:r>
      <w:r w:rsidR="00DC0B9F">
        <w:rPr>
          <w:rFonts w:ascii="Arial" w:hAnsi="Arial" w:cs="Arial"/>
          <w:sz w:val="20"/>
        </w:rPr>
        <w:t>4</w:t>
      </w:r>
      <w:r w:rsidRPr="00C00110">
        <w:rPr>
          <w:rFonts w:ascii="Arial" w:hAnsi="Arial" w:cs="Arial"/>
          <w:sz w:val="20"/>
        </w:rPr>
        <w:tab/>
      </w:r>
      <w:r w:rsidRPr="00C00110">
        <w:rPr>
          <w:rFonts w:ascii="Arial" w:hAnsi="Arial" w:cs="Arial"/>
          <w:sz w:val="20"/>
        </w:rPr>
        <w:tab/>
      </w:r>
      <w:r w:rsidR="00DC0B9F">
        <w:rPr>
          <w:rFonts w:ascii="Arial" w:hAnsi="Arial" w:cs="Arial"/>
          <w:sz w:val="20"/>
        </w:rPr>
        <w:t>8</w:t>
      </w:r>
      <w:r w:rsidRPr="00C00110">
        <w:rPr>
          <w:rFonts w:ascii="Arial" w:hAnsi="Arial" w:cs="Arial"/>
          <w:sz w:val="20"/>
        </w:rPr>
        <w:tab/>
        <w:t>I</w:t>
      </w:r>
      <w:r w:rsidR="00DC0B9F">
        <w:rPr>
          <w:rFonts w:ascii="Arial" w:hAnsi="Arial" w:cs="Arial"/>
          <w:sz w:val="20"/>
        </w:rPr>
        <w:t xml:space="preserve"> al II</w:t>
      </w:r>
    </w:p>
    <w:p w:rsidR="00CE1122" w:rsidRPr="00C00110" w:rsidRDefault="00414250" w:rsidP="005C0913">
      <w:pPr>
        <w:pStyle w:val="P4"/>
        <w:tabs>
          <w:tab w:val="left" w:pos="9270"/>
        </w:tabs>
        <w:ind w:left="0"/>
        <w:jc w:val="left"/>
        <w:rPr>
          <w:rFonts w:ascii="Arial" w:hAnsi="Arial" w:cs="Arial"/>
          <w:sz w:val="20"/>
        </w:rPr>
      </w:pPr>
      <w:r w:rsidRPr="00C00110">
        <w:rPr>
          <w:rFonts w:ascii="Arial" w:hAnsi="Arial" w:cs="Arial"/>
          <w:sz w:val="20"/>
        </w:rPr>
        <w:tab/>
        <w:t>____</w:t>
      </w:r>
    </w:p>
    <w:p w:rsidR="00C65668" w:rsidRPr="00C00110" w:rsidRDefault="00C65668" w:rsidP="005C0913">
      <w:pPr>
        <w:pStyle w:val="P4"/>
        <w:tabs>
          <w:tab w:val="left" w:pos="864"/>
          <w:tab w:val="left" w:pos="9360"/>
        </w:tabs>
        <w:ind w:left="0"/>
        <w:jc w:val="left"/>
        <w:rPr>
          <w:rFonts w:ascii="Arial" w:hAnsi="Arial" w:cs="Arial"/>
          <w:b/>
          <w:sz w:val="20"/>
        </w:rPr>
      </w:pPr>
      <w:r w:rsidRPr="00C00110">
        <w:rPr>
          <w:rFonts w:ascii="Arial" w:hAnsi="Arial" w:cs="Arial"/>
          <w:sz w:val="20"/>
        </w:rPr>
        <w:tab/>
      </w:r>
      <w:r w:rsidRPr="00C00110">
        <w:rPr>
          <w:rFonts w:ascii="Arial" w:hAnsi="Arial" w:cs="Arial"/>
          <w:b/>
          <w:sz w:val="20"/>
        </w:rPr>
        <w:t>T</w:t>
      </w:r>
      <w:r w:rsidR="00DA44B1" w:rsidRPr="00C00110">
        <w:rPr>
          <w:rFonts w:ascii="Arial" w:hAnsi="Arial" w:cs="Arial"/>
          <w:b/>
          <w:sz w:val="20"/>
        </w:rPr>
        <w:t>OTAL DE CRÉDITOS EN ESTE NIVEL</w:t>
      </w:r>
      <w:r w:rsidR="00DA44B1" w:rsidRPr="00C00110">
        <w:rPr>
          <w:rFonts w:ascii="Arial" w:hAnsi="Arial" w:cs="Arial"/>
          <w:b/>
          <w:sz w:val="20"/>
        </w:rPr>
        <w:tab/>
      </w:r>
      <w:r w:rsidRPr="00C00110">
        <w:rPr>
          <w:rFonts w:ascii="Arial" w:hAnsi="Arial" w:cs="Arial"/>
          <w:b/>
          <w:sz w:val="20"/>
        </w:rPr>
        <w:t>3</w:t>
      </w:r>
      <w:r w:rsidR="00DC0B9F">
        <w:rPr>
          <w:rFonts w:ascii="Arial" w:hAnsi="Arial" w:cs="Arial"/>
          <w:b/>
          <w:sz w:val="20"/>
        </w:rPr>
        <w:t>2</w:t>
      </w:r>
    </w:p>
    <w:p w:rsidR="00970808" w:rsidRDefault="00970808" w:rsidP="00C65668">
      <w:pPr>
        <w:pStyle w:val="P4"/>
        <w:ind w:left="0"/>
        <w:rPr>
          <w:rFonts w:ascii="Arial" w:hAnsi="Arial" w:cs="Arial"/>
          <w:sz w:val="20"/>
        </w:rPr>
      </w:pPr>
    </w:p>
    <w:p w:rsidR="0039448B" w:rsidRPr="00C00110" w:rsidRDefault="0039448B" w:rsidP="00C65668">
      <w:pPr>
        <w:pStyle w:val="P4"/>
        <w:ind w:left="0"/>
        <w:rPr>
          <w:rFonts w:ascii="Arial" w:hAnsi="Arial" w:cs="Arial"/>
          <w:sz w:val="20"/>
        </w:rPr>
      </w:pPr>
    </w:p>
    <w:p w:rsidR="00970808" w:rsidRPr="00C00110" w:rsidRDefault="00DE5CDF" w:rsidP="00DE5CDF">
      <w:pPr>
        <w:pStyle w:val="P4"/>
        <w:ind w:left="432"/>
        <w:rPr>
          <w:rFonts w:ascii="Arial" w:hAnsi="Arial" w:cs="Arial"/>
          <w:b/>
          <w:sz w:val="20"/>
        </w:rPr>
      </w:pPr>
      <w:proofErr w:type="spellStart"/>
      <w:r>
        <w:rPr>
          <w:rFonts w:ascii="Arial" w:hAnsi="Arial" w:cs="Arial"/>
          <w:b/>
          <w:sz w:val="20"/>
        </w:rPr>
        <w:t>IV.2.</w:t>
      </w:r>
      <w:r w:rsidR="00970808" w:rsidRPr="00C00110">
        <w:rPr>
          <w:rFonts w:ascii="Arial" w:hAnsi="Arial" w:cs="Arial"/>
          <w:b/>
          <w:sz w:val="20"/>
        </w:rPr>
        <w:t>SEGUNDO</w:t>
      </w:r>
      <w:proofErr w:type="spellEnd"/>
      <w:r w:rsidR="00970808" w:rsidRPr="00C00110">
        <w:rPr>
          <w:rFonts w:ascii="Arial" w:hAnsi="Arial" w:cs="Arial"/>
          <w:b/>
          <w:sz w:val="20"/>
        </w:rPr>
        <w:t xml:space="preserve"> NIVEL: TRONCO DIVISIONAL</w:t>
      </w:r>
    </w:p>
    <w:p w:rsidR="00970808" w:rsidRPr="00C00110" w:rsidRDefault="00970808" w:rsidP="00C65668">
      <w:pPr>
        <w:pStyle w:val="P4"/>
        <w:ind w:left="0"/>
        <w:rPr>
          <w:rFonts w:ascii="Arial" w:hAnsi="Arial" w:cs="Arial"/>
          <w:b/>
          <w:sz w:val="20"/>
        </w:rPr>
      </w:pPr>
    </w:p>
    <w:p w:rsidR="00970808" w:rsidRPr="00C00110" w:rsidRDefault="00970808" w:rsidP="00C65668">
      <w:pPr>
        <w:pStyle w:val="P4"/>
        <w:numPr>
          <w:ilvl w:val="1"/>
          <w:numId w:val="10"/>
        </w:numPr>
        <w:tabs>
          <w:tab w:val="clear" w:pos="1515"/>
        </w:tabs>
        <w:ind w:left="864" w:firstLine="0"/>
        <w:rPr>
          <w:rFonts w:ascii="Arial" w:hAnsi="Arial" w:cs="Arial"/>
          <w:sz w:val="20"/>
        </w:rPr>
      </w:pPr>
      <w:r w:rsidRPr="00C00110">
        <w:rPr>
          <w:rFonts w:ascii="Arial" w:hAnsi="Arial" w:cs="Arial"/>
          <w:sz w:val="20"/>
        </w:rPr>
        <w:t>Objetivo:</w:t>
      </w:r>
    </w:p>
    <w:p w:rsidR="00970808" w:rsidRPr="00C00110" w:rsidRDefault="00970808" w:rsidP="00C65668">
      <w:pPr>
        <w:pStyle w:val="P6"/>
        <w:ind w:left="0"/>
        <w:rPr>
          <w:rFonts w:ascii="Arial" w:hAnsi="Arial" w:cs="Arial"/>
          <w:sz w:val="20"/>
          <w:lang w:val="es-MX"/>
        </w:rPr>
      </w:pPr>
    </w:p>
    <w:p w:rsidR="00970808" w:rsidRPr="00C00110" w:rsidRDefault="00970808" w:rsidP="00C65668">
      <w:pPr>
        <w:pStyle w:val="P6"/>
        <w:rPr>
          <w:rFonts w:ascii="Arial" w:hAnsi="Arial" w:cs="Arial"/>
          <w:sz w:val="20"/>
          <w:lang w:val="es-MX"/>
        </w:rPr>
      </w:pPr>
      <w:r w:rsidRPr="00C00110">
        <w:rPr>
          <w:rFonts w:ascii="Arial" w:hAnsi="Arial" w:cs="Arial"/>
          <w:sz w:val="20"/>
          <w:lang w:val="es-MX"/>
        </w:rPr>
        <w:t>Proporcionar los conocimientos introductorios de</w:t>
      </w:r>
      <w:r w:rsidR="00DE5CDF">
        <w:rPr>
          <w:rFonts w:ascii="Arial" w:hAnsi="Arial" w:cs="Arial"/>
          <w:sz w:val="20"/>
          <w:lang w:val="es-MX"/>
        </w:rPr>
        <w:t xml:space="preserve"> disciplinas sociales, económicas y jurídicas </w:t>
      </w:r>
      <w:r w:rsidRPr="00C00110">
        <w:rPr>
          <w:rFonts w:ascii="Arial" w:hAnsi="Arial" w:cs="Arial"/>
          <w:sz w:val="20"/>
          <w:lang w:val="es-MX"/>
        </w:rPr>
        <w:t>para abordar de diversas maneras los problemas contemporáneos.</w:t>
      </w:r>
    </w:p>
    <w:p w:rsidR="00970808" w:rsidRPr="00C00110" w:rsidRDefault="00970808" w:rsidP="00D13659">
      <w:pPr>
        <w:rPr>
          <w:rFonts w:ascii="Arial" w:hAnsi="Arial" w:cs="Arial"/>
        </w:rPr>
      </w:pPr>
    </w:p>
    <w:p w:rsidR="00970808" w:rsidRPr="00C00110" w:rsidRDefault="00970808" w:rsidP="00C65668">
      <w:pPr>
        <w:pStyle w:val="P2"/>
        <w:numPr>
          <w:ilvl w:val="0"/>
          <w:numId w:val="11"/>
        </w:numPr>
        <w:tabs>
          <w:tab w:val="clear" w:pos="792"/>
        </w:tabs>
        <w:ind w:left="864" w:firstLine="0"/>
        <w:rPr>
          <w:rFonts w:ascii="Arial" w:hAnsi="Arial" w:cs="Arial"/>
          <w:sz w:val="20"/>
        </w:rPr>
      </w:pPr>
      <w:r w:rsidRPr="00C00110">
        <w:rPr>
          <w:rFonts w:ascii="Arial" w:hAnsi="Arial" w:cs="Arial"/>
          <w:sz w:val="20"/>
        </w:rPr>
        <w:t xml:space="preserve">Trimestres: </w:t>
      </w:r>
      <w:r w:rsidR="00FE4C97">
        <w:rPr>
          <w:rFonts w:ascii="Arial" w:hAnsi="Arial" w:cs="Arial"/>
          <w:sz w:val="20"/>
        </w:rPr>
        <w:t>Ocho</w:t>
      </w:r>
      <w:r w:rsidRPr="00C00110">
        <w:rPr>
          <w:rFonts w:ascii="Arial" w:hAnsi="Arial" w:cs="Arial"/>
          <w:sz w:val="20"/>
        </w:rPr>
        <w:t xml:space="preserve"> (II</w:t>
      </w:r>
      <w:r w:rsidR="00DE5CDF">
        <w:rPr>
          <w:rFonts w:ascii="Arial" w:hAnsi="Arial" w:cs="Arial"/>
          <w:sz w:val="20"/>
        </w:rPr>
        <w:t xml:space="preserve"> al IX</w:t>
      </w:r>
      <w:r w:rsidRPr="00C00110">
        <w:rPr>
          <w:rFonts w:ascii="Arial" w:hAnsi="Arial" w:cs="Arial"/>
          <w:sz w:val="20"/>
        </w:rPr>
        <w:t>)</w:t>
      </w:r>
      <w:r w:rsidR="00FE4C97">
        <w:rPr>
          <w:rFonts w:ascii="Arial" w:hAnsi="Arial" w:cs="Arial"/>
          <w:sz w:val="20"/>
        </w:rPr>
        <w:t>.</w:t>
      </w:r>
    </w:p>
    <w:p w:rsidR="00970808" w:rsidRPr="00C00110" w:rsidRDefault="00970808" w:rsidP="00C65668">
      <w:pPr>
        <w:pStyle w:val="P2"/>
        <w:ind w:left="0"/>
        <w:rPr>
          <w:rFonts w:ascii="Arial" w:hAnsi="Arial" w:cs="Arial"/>
          <w:sz w:val="20"/>
        </w:rPr>
      </w:pPr>
    </w:p>
    <w:p w:rsidR="00970808" w:rsidRPr="00C00110" w:rsidRDefault="00970808" w:rsidP="00C65668">
      <w:pPr>
        <w:pStyle w:val="P2"/>
        <w:numPr>
          <w:ilvl w:val="0"/>
          <w:numId w:val="11"/>
        </w:numPr>
        <w:tabs>
          <w:tab w:val="clear" w:pos="792"/>
        </w:tabs>
        <w:ind w:left="864" w:firstLine="0"/>
        <w:rPr>
          <w:rFonts w:ascii="Arial" w:hAnsi="Arial" w:cs="Arial"/>
          <w:sz w:val="20"/>
        </w:rPr>
      </w:pPr>
      <w:r w:rsidRPr="00C00110">
        <w:rPr>
          <w:rFonts w:ascii="Arial" w:hAnsi="Arial" w:cs="Arial"/>
          <w:sz w:val="20"/>
        </w:rPr>
        <w:t>Unidades de enseñanza-aprendizaje:</w:t>
      </w:r>
    </w:p>
    <w:p w:rsidR="00970808" w:rsidRDefault="00970808" w:rsidP="00C65668">
      <w:pPr>
        <w:pStyle w:val="P4"/>
        <w:ind w:left="0"/>
        <w:rPr>
          <w:rFonts w:ascii="Arial" w:hAnsi="Arial" w:cs="Arial"/>
          <w:sz w:val="20"/>
        </w:rPr>
      </w:pPr>
    </w:p>
    <w:p w:rsidR="00C65668" w:rsidRPr="00C00110" w:rsidRDefault="00CE1122" w:rsidP="00414250">
      <w:pPr>
        <w:pStyle w:val="P4"/>
        <w:tabs>
          <w:tab w:val="left" w:pos="6570"/>
          <w:tab w:val="left" w:pos="7805"/>
        </w:tabs>
        <w:ind w:left="0"/>
        <w:rPr>
          <w:rFonts w:ascii="Arial" w:hAnsi="Arial" w:cs="Arial"/>
          <w:sz w:val="20"/>
        </w:rPr>
      </w:pPr>
      <w:r w:rsidRPr="00C00110">
        <w:rPr>
          <w:rFonts w:ascii="Arial" w:hAnsi="Arial" w:cs="Arial"/>
          <w:b/>
          <w:sz w:val="20"/>
        </w:rPr>
        <w:tab/>
        <w:t>HORAS</w:t>
      </w:r>
      <w:r w:rsidRPr="00C00110">
        <w:rPr>
          <w:rFonts w:ascii="Arial" w:hAnsi="Arial" w:cs="Arial"/>
          <w:b/>
          <w:sz w:val="20"/>
        </w:rPr>
        <w:tab/>
      </w:r>
      <w:proofErr w:type="spellStart"/>
      <w:r w:rsidRPr="00C00110">
        <w:rPr>
          <w:rFonts w:ascii="Arial" w:hAnsi="Arial" w:cs="Arial"/>
          <w:b/>
          <w:sz w:val="20"/>
        </w:rPr>
        <w:t>HORAS</w:t>
      </w:r>
      <w:proofErr w:type="spellEnd"/>
    </w:p>
    <w:p w:rsidR="00C65668" w:rsidRPr="00C00110" w:rsidRDefault="00C65668" w:rsidP="00B733E0">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C00110">
        <w:rPr>
          <w:rFonts w:ascii="Arial" w:hAnsi="Arial" w:cs="Arial"/>
          <w:b/>
          <w:sz w:val="20"/>
        </w:rPr>
        <w:t>CLAVE</w:t>
      </w:r>
      <w:r w:rsidRPr="00C00110">
        <w:rPr>
          <w:rFonts w:ascii="Arial" w:hAnsi="Arial" w:cs="Arial"/>
          <w:b/>
          <w:sz w:val="20"/>
        </w:rPr>
        <w:tab/>
        <w:t>NOMBRE</w:t>
      </w:r>
      <w:r w:rsidRPr="00C00110">
        <w:rPr>
          <w:rFonts w:ascii="Arial" w:hAnsi="Arial" w:cs="Arial"/>
          <w:b/>
          <w:sz w:val="20"/>
        </w:rPr>
        <w:tab/>
        <w:t>OBL/OPT</w:t>
      </w:r>
      <w:r w:rsidR="00CE1122" w:rsidRPr="00C00110">
        <w:rPr>
          <w:rFonts w:ascii="Arial" w:hAnsi="Arial" w:cs="Arial"/>
          <w:b/>
          <w:sz w:val="20"/>
        </w:rPr>
        <w:tab/>
      </w:r>
      <w:r w:rsidRPr="00C00110">
        <w:rPr>
          <w:rFonts w:ascii="Arial" w:hAnsi="Arial" w:cs="Arial"/>
          <w:b/>
          <w:sz w:val="20"/>
        </w:rPr>
        <w:t>TEORÍA</w:t>
      </w:r>
      <w:r w:rsidRPr="00C00110">
        <w:rPr>
          <w:rFonts w:ascii="Arial" w:hAnsi="Arial" w:cs="Arial"/>
          <w:b/>
          <w:sz w:val="20"/>
        </w:rPr>
        <w:tab/>
        <w:t>PRÁCTICA</w:t>
      </w:r>
      <w:r w:rsidRPr="00C00110">
        <w:rPr>
          <w:rFonts w:ascii="Arial" w:hAnsi="Arial" w:cs="Arial"/>
          <w:b/>
          <w:sz w:val="20"/>
        </w:rPr>
        <w:tab/>
        <w:t>CRÉDITOS</w:t>
      </w:r>
      <w:r w:rsidRPr="00C00110">
        <w:rPr>
          <w:rFonts w:ascii="Arial" w:hAnsi="Arial" w:cs="Arial"/>
          <w:b/>
          <w:sz w:val="20"/>
        </w:rPr>
        <w:tab/>
        <w:t>TRIMESTRE</w:t>
      </w:r>
      <w:r w:rsidRPr="00C00110">
        <w:rPr>
          <w:rFonts w:ascii="Arial" w:hAnsi="Arial" w:cs="Arial"/>
          <w:b/>
          <w:sz w:val="20"/>
        </w:rPr>
        <w:tab/>
        <w:t>SERIACIÓN</w:t>
      </w:r>
    </w:p>
    <w:p w:rsidR="00CE1122" w:rsidRPr="00C00110" w:rsidRDefault="00CE1122" w:rsidP="00D13659">
      <w:pPr>
        <w:pStyle w:val="P4"/>
        <w:tabs>
          <w:tab w:val="left" w:pos="984"/>
          <w:tab w:val="left" w:pos="4928"/>
          <w:tab w:val="left" w:pos="6487"/>
          <w:tab w:val="left" w:pos="7763"/>
          <w:tab w:val="left" w:pos="9322"/>
          <w:tab w:val="left" w:pos="10549"/>
          <w:tab w:val="left" w:pos="11966"/>
        </w:tabs>
        <w:ind w:left="0"/>
        <w:jc w:val="left"/>
        <w:rPr>
          <w:rFonts w:ascii="Arial" w:hAnsi="Arial" w:cs="Arial"/>
          <w:sz w:val="20"/>
        </w:rPr>
      </w:pPr>
      <w:bookmarkStart w:id="0" w:name="_Hlk114392029"/>
    </w:p>
    <w:p w:rsidR="00C65668" w:rsidRPr="00CE1122" w:rsidRDefault="00C65668" w:rsidP="00DE5CDF">
      <w:pPr>
        <w:pStyle w:val="P4"/>
        <w:tabs>
          <w:tab w:val="left" w:pos="993"/>
          <w:tab w:val="left" w:pos="5580"/>
          <w:tab w:val="left" w:pos="6930"/>
          <w:tab w:val="left" w:pos="8010"/>
          <w:tab w:val="left" w:pos="9450"/>
          <w:tab w:val="left" w:pos="10773"/>
          <w:tab w:val="left" w:pos="11880"/>
        </w:tabs>
        <w:ind w:left="0"/>
        <w:jc w:val="left"/>
        <w:rPr>
          <w:rFonts w:ascii="Arial" w:hAnsi="Arial" w:cs="Arial"/>
          <w:sz w:val="20"/>
        </w:rPr>
      </w:pPr>
      <w:r w:rsidRPr="00C00110">
        <w:rPr>
          <w:rFonts w:ascii="Arial" w:hAnsi="Arial" w:cs="Arial"/>
          <w:sz w:val="20"/>
        </w:rPr>
        <w:t>4210</w:t>
      </w:r>
      <w:r w:rsidR="00E75422">
        <w:rPr>
          <w:rFonts w:ascii="Arial" w:hAnsi="Arial" w:cs="Arial"/>
          <w:sz w:val="20"/>
        </w:rPr>
        <w:t>0</w:t>
      </w:r>
      <w:r w:rsidRPr="00C00110">
        <w:rPr>
          <w:rFonts w:ascii="Arial" w:hAnsi="Arial" w:cs="Arial"/>
          <w:sz w:val="20"/>
        </w:rPr>
        <w:t>01</w:t>
      </w:r>
      <w:r w:rsidRPr="00C00110">
        <w:rPr>
          <w:rFonts w:ascii="Arial" w:hAnsi="Arial" w:cs="Arial"/>
          <w:sz w:val="20"/>
        </w:rPr>
        <w:tab/>
        <w:t>Taller de Interpretación y Argumentación</w:t>
      </w:r>
      <w:r w:rsidRPr="00C00110">
        <w:rPr>
          <w:rFonts w:ascii="Arial" w:hAnsi="Arial" w:cs="Arial"/>
          <w:sz w:val="20"/>
        </w:rPr>
        <w:tab/>
        <w:t>OBL.</w:t>
      </w:r>
      <w:r w:rsidRPr="00C00110">
        <w:rPr>
          <w:rFonts w:ascii="Arial" w:hAnsi="Arial" w:cs="Arial"/>
          <w:sz w:val="20"/>
        </w:rPr>
        <w:tab/>
        <w:t>3</w:t>
      </w:r>
      <w:r w:rsidRPr="00C00110">
        <w:rPr>
          <w:rFonts w:ascii="Arial" w:hAnsi="Arial" w:cs="Arial"/>
          <w:sz w:val="20"/>
        </w:rPr>
        <w:tab/>
        <w:t>3</w:t>
      </w:r>
      <w:r w:rsidRPr="00C00110">
        <w:rPr>
          <w:rFonts w:ascii="Arial" w:hAnsi="Arial" w:cs="Arial"/>
          <w:sz w:val="20"/>
        </w:rPr>
        <w:tab/>
        <w:t>9</w:t>
      </w:r>
      <w:r w:rsidRPr="00C00110">
        <w:rPr>
          <w:rFonts w:ascii="Arial" w:hAnsi="Arial" w:cs="Arial"/>
          <w:sz w:val="20"/>
        </w:rPr>
        <w:tab/>
        <w:t>II</w:t>
      </w:r>
      <w:r w:rsidR="00DE5CDF">
        <w:rPr>
          <w:rFonts w:ascii="Arial" w:hAnsi="Arial" w:cs="Arial"/>
          <w:sz w:val="20"/>
        </w:rPr>
        <w:t xml:space="preserve"> al IX</w:t>
      </w:r>
      <w:r w:rsidR="00CE1122" w:rsidRPr="00C00110">
        <w:rPr>
          <w:rFonts w:ascii="Arial" w:hAnsi="Arial" w:cs="Arial"/>
          <w:sz w:val="20"/>
        </w:rPr>
        <w:br/>
      </w:r>
      <w:r w:rsidR="00DE5CDF">
        <w:rPr>
          <w:rFonts w:ascii="Arial" w:hAnsi="Arial" w:cs="Arial"/>
          <w:sz w:val="20"/>
        </w:rPr>
        <w:t>4213049</w:t>
      </w:r>
      <w:r w:rsidRPr="00C00110">
        <w:rPr>
          <w:rFonts w:ascii="Arial" w:hAnsi="Arial" w:cs="Arial"/>
          <w:sz w:val="20"/>
        </w:rPr>
        <w:tab/>
      </w:r>
      <w:r w:rsidR="00DE5CDF">
        <w:rPr>
          <w:rFonts w:ascii="Arial" w:hAnsi="Arial" w:cs="Arial"/>
          <w:sz w:val="20"/>
        </w:rPr>
        <w:t>Cultura Contemporánea</w:t>
      </w:r>
      <w:r w:rsidRPr="00C00110">
        <w:rPr>
          <w:rFonts w:ascii="Arial" w:hAnsi="Arial" w:cs="Arial"/>
          <w:sz w:val="20"/>
        </w:rPr>
        <w:tab/>
        <w:t>OBL.</w:t>
      </w:r>
      <w:r w:rsidRPr="00C00110">
        <w:rPr>
          <w:rFonts w:ascii="Arial" w:hAnsi="Arial" w:cs="Arial"/>
          <w:sz w:val="20"/>
        </w:rPr>
        <w:tab/>
        <w:t>4</w:t>
      </w:r>
      <w:r w:rsidRPr="00C00110">
        <w:rPr>
          <w:rFonts w:ascii="Arial" w:hAnsi="Arial" w:cs="Arial"/>
          <w:sz w:val="20"/>
        </w:rPr>
        <w:tab/>
      </w:r>
      <w:r w:rsidRPr="00C00110">
        <w:rPr>
          <w:rFonts w:ascii="Arial" w:hAnsi="Arial" w:cs="Arial"/>
          <w:sz w:val="20"/>
        </w:rPr>
        <w:tab/>
        <w:t>8</w:t>
      </w:r>
      <w:r w:rsidRPr="00C00110">
        <w:rPr>
          <w:rFonts w:ascii="Arial" w:hAnsi="Arial" w:cs="Arial"/>
          <w:sz w:val="20"/>
        </w:rPr>
        <w:tab/>
      </w:r>
      <w:r w:rsidR="00DE5CDF" w:rsidRPr="00C00110">
        <w:rPr>
          <w:rFonts w:ascii="Arial" w:hAnsi="Arial" w:cs="Arial"/>
          <w:sz w:val="20"/>
        </w:rPr>
        <w:t>II</w:t>
      </w:r>
      <w:r w:rsidR="00DE5CDF">
        <w:rPr>
          <w:rFonts w:ascii="Arial" w:hAnsi="Arial" w:cs="Arial"/>
          <w:sz w:val="20"/>
        </w:rPr>
        <w:t xml:space="preserve"> al IX</w:t>
      </w:r>
      <w:r w:rsidR="00CE1122">
        <w:rPr>
          <w:rFonts w:ascii="Arial" w:hAnsi="Arial" w:cs="Arial"/>
          <w:sz w:val="20"/>
        </w:rPr>
        <w:br/>
      </w:r>
      <w:r w:rsidR="00DE5CDF">
        <w:rPr>
          <w:rFonts w:ascii="Arial" w:hAnsi="Arial" w:cs="Arial"/>
          <w:sz w:val="20"/>
        </w:rPr>
        <w:t>421</w:t>
      </w:r>
      <w:r w:rsidR="00D40EB8">
        <w:rPr>
          <w:rFonts w:ascii="Arial" w:hAnsi="Arial" w:cs="Arial"/>
          <w:sz w:val="20"/>
        </w:rPr>
        <w:t>4</w:t>
      </w:r>
      <w:r w:rsidR="00DE5CDF">
        <w:rPr>
          <w:rFonts w:ascii="Arial" w:hAnsi="Arial" w:cs="Arial"/>
          <w:sz w:val="20"/>
        </w:rPr>
        <w:t>046</w:t>
      </w:r>
      <w:r w:rsidRPr="00CE1122">
        <w:rPr>
          <w:rFonts w:ascii="Arial" w:hAnsi="Arial" w:cs="Arial"/>
          <w:sz w:val="20"/>
        </w:rPr>
        <w:tab/>
      </w:r>
      <w:r w:rsidR="00DE5CDF">
        <w:rPr>
          <w:rFonts w:ascii="Arial" w:hAnsi="Arial" w:cs="Arial"/>
          <w:sz w:val="20"/>
        </w:rPr>
        <w:t>Metodología</w:t>
      </w:r>
      <w:r w:rsidRPr="00CE1122">
        <w:rPr>
          <w:rFonts w:ascii="Arial" w:hAnsi="Arial" w:cs="Arial"/>
          <w:sz w:val="20"/>
        </w:rPr>
        <w:tab/>
        <w:t>OBL.</w:t>
      </w:r>
      <w:r w:rsidRPr="00CE1122">
        <w:rPr>
          <w:rFonts w:ascii="Arial" w:hAnsi="Arial" w:cs="Arial"/>
          <w:sz w:val="20"/>
        </w:rPr>
        <w:tab/>
        <w:t>4</w:t>
      </w:r>
      <w:r w:rsidRPr="00CE1122">
        <w:rPr>
          <w:rFonts w:ascii="Arial" w:hAnsi="Arial" w:cs="Arial"/>
          <w:sz w:val="20"/>
        </w:rPr>
        <w:tab/>
      </w:r>
      <w:r w:rsidRPr="00CE1122">
        <w:rPr>
          <w:rFonts w:ascii="Arial" w:hAnsi="Arial" w:cs="Arial"/>
          <w:sz w:val="20"/>
        </w:rPr>
        <w:tab/>
        <w:t>8</w:t>
      </w:r>
      <w:r w:rsidRPr="00CE1122">
        <w:rPr>
          <w:rFonts w:ascii="Arial" w:hAnsi="Arial" w:cs="Arial"/>
          <w:sz w:val="20"/>
        </w:rPr>
        <w:tab/>
      </w:r>
      <w:r w:rsidR="00DE5CDF" w:rsidRPr="00C00110">
        <w:rPr>
          <w:rFonts w:ascii="Arial" w:hAnsi="Arial" w:cs="Arial"/>
          <w:sz w:val="20"/>
        </w:rPr>
        <w:t>II</w:t>
      </w:r>
      <w:r w:rsidR="00DE5CDF">
        <w:rPr>
          <w:rFonts w:ascii="Arial" w:hAnsi="Arial" w:cs="Arial"/>
          <w:sz w:val="20"/>
        </w:rPr>
        <w:t xml:space="preserve"> al IX</w:t>
      </w:r>
    </w:p>
    <w:bookmarkEnd w:id="0"/>
    <w:p w:rsidR="00CE1122" w:rsidRDefault="00CE1122" w:rsidP="005C0913">
      <w:pPr>
        <w:pStyle w:val="P4"/>
        <w:tabs>
          <w:tab w:val="left" w:pos="9270"/>
        </w:tabs>
        <w:ind w:left="0"/>
        <w:jc w:val="left"/>
        <w:rPr>
          <w:rFonts w:ascii="Arial" w:hAnsi="Arial" w:cs="Arial"/>
          <w:sz w:val="20"/>
        </w:rPr>
      </w:pPr>
      <w:r>
        <w:rPr>
          <w:rFonts w:ascii="Arial" w:hAnsi="Arial" w:cs="Arial"/>
          <w:sz w:val="20"/>
        </w:rPr>
        <w:tab/>
        <w:t>____</w:t>
      </w:r>
    </w:p>
    <w:p w:rsidR="00C65668" w:rsidRPr="00D13659" w:rsidRDefault="00C65668" w:rsidP="005C0913">
      <w:pPr>
        <w:pStyle w:val="P4"/>
        <w:tabs>
          <w:tab w:val="left" w:pos="864"/>
          <w:tab w:val="left" w:pos="9360"/>
        </w:tabs>
        <w:ind w:left="0"/>
        <w:jc w:val="left"/>
        <w:rPr>
          <w:rFonts w:ascii="Arial" w:hAnsi="Arial" w:cs="Arial"/>
          <w:b/>
          <w:sz w:val="20"/>
        </w:rPr>
      </w:pPr>
      <w:r w:rsidRPr="00D13659">
        <w:rPr>
          <w:rFonts w:ascii="Arial" w:hAnsi="Arial" w:cs="Arial"/>
          <w:sz w:val="20"/>
        </w:rPr>
        <w:tab/>
      </w:r>
      <w:r w:rsidRPr="00D13659">
        <w:rPr>
          <w:rFonts w:ascii="Arial" w:hAnsi="Arial" w:cs="Arial"/>
          <w:b/>
          <w:sz w:val="20"/>
        </w:rPr>
        <w:t>TOTAL DE CRÉDITOS EN ESTE NIVEL</w:t>
      </w:r>
      <w:r w:rsidRPr="00D13659">
        <w:rPr>
          <w:rFonts w:ascii="Arial" w:hAnsi="Arial" w:cs="Arial"/>
          <w:b/>
          <w:sz w:val="20"/>
        </w:rPr>
        <w:tab/>
        <w:t>25</w:t>
      </w:r>
    </w:p>
    <w:p w:rsidR="00970808" w:rsidRDefault="00970808" w:rsidP="00C65668">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sz w:val="20"/>
        </w:rPr>
      </w:pPr>
    </w:p>
    <w:p w:rsidR="0039448B" w:rsidRDefault="0039448B" w:rsidP="00C65668">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sz w:val="20"/>
        </w:rPr>
      </w:pPr>
    </w:p>
    <w:p w:rsidR="00970808" w:rsidRPr="00D40290" w:rsidRDefault="00DE5CDF" w:rsidP="00C65668">
      <w:pPr>
        <w:pStyle w:val="P2"/>
        <w:jc w:val="left"/>
        <w:rPr>
          <w:rFonts w:ascii="Arial" w:hAnsi="Arial" w:cs="Arial"/>
          <w:b/>
          <w:sz w:val="20"/>
        </w:rPr>
      </w:pPr>
      <w:proofErr w:type="spellStart"/>
      <w:r>
        <w:rPr>
          <w:rFonts w:ascii="Arial" w:hAnsi="Arial" w:cs="Arial"/>
          <w:b/>
          <w:sz w:val="20"/>
        </w:rPr>
        <w:t>IV</w:t>
      </w:r>
      <w:r w:rsidR="00C65668" w:rsidRPr="00D40290">
        <w:rPr>
          <w:rFonts w:ascii="Arial" w:hAnsi="Arial" w:cs="Arial"/>
          <w:b/>
          <w:sz w:val="20"/>
        </w:rPr>
        <w:t>3</w:t>
      </w:r>
      <w:proofErr w:type="spellEnd"/>
      <w:r w:rsidR="00C65668" w:rsidRPr="00D40290">
        <w:rPr>
          <w:rFonts w:ascii="Arial" w:hAnsi="Arial" w:cs="Arial"/>
          <w:b/>
          <w:sz w:val="20"/>
        </w:rPr>
        <w:t>.</w:t>
      </w:r>
      <w:r w:rsidR="00C65668" w:rsidRPr="00D40290">
        <w:rPr>
          <w:rFonts w:ascii="Arial" w:hAnsi="Arial" w:cs="Arial"/>
          <w:b/>
          <w:sz w:val="20"/>
        </w:rPr>
        <w:tab/>
      </w:r>
      <w:r w:rsidR="00970808" w:rsidRPr="00D40290">
        <w:rPr>
          <w:rFonts w:ascii="Arial" w:hAnsi="Arial" w:cs="Arial"/>
          <w:b/>
          <w:sz w:val="20"/>
        </w:rPr>
        <w:t xml:space="preserve">TERCER NIVEL: FORMACIÓN BÁSICA </w:t>
      </w:r>
    </w:p>
    <w:p w:rsidR="00970808" w:rsidRPr="00D13659" w:rsidRDefault="00970808" w:rsidP="00D13659">
      <w:pPr>
        <w:rPr>
          <w:rFonts w:ascii="Arial" w:hAnsi="Arial" w:cs="Arial"/>
        </w:rPr>
      </w:pPr>
    </w:p>
    <w:p w:rsidR="00970808" w:rsidRPr="00D13659" w:rsidRDefault="00970808" w:rsidP="00C65668">
      <w:pPr>
        <w:pStyle w:val="P2"/>
        <w:ind w:left="864"/>
        <w:rPr>
          <w:rFonts w:ascii="Arial" w:hAnsi="Arial" w:cs="Arial"/>
          <w:sz w:val="20"/>
        </w:rPr>
      </w:pPr>
      <w:r w:rsidRPr="00D13659">
        <w:rPr>
          <w:rFonts w:ascii="Arial" w:hAnsi="Arial" w:cs="Arial"/>
          <w:sz w:val="20"/>
        </w:rPr>
        <w:t>a)</w:t>
      </w:r>
      <w:r w:rsidRPr="00D13659">
        <w:rPr>
          <w:rFonts w:ascii="Arial" w:hAnsi="Arial" w:cs="Arial"/>
          <w:sz w:val="20"/>
        </w:rPr>
        <w:tab/>
        <w:t>Objetivo:</w:t>
      </w:r>
    </w:p>
    <w:p w:rsidR="00970808" w:rsidRPr="00D13659" w:rsidRDefault="00970808" w:rsidP="00D13659">
      <w:pPr>
        <w:rPr>
          <w:rFonts w:ascii="Arial" w:hAnsi="Arial" w:cs="Arial"/>
        </w:rPr>
      </w:pPr>
    </w:p>
    <w:p w:rsidR="00970808" w:rsidRPr="00D13659" w:rsidRDefault="00970808" w:rsidP="00C65668">
      <w:pPr>
        <w:ind w:left="1296"/>
        <w:jc w:val="both"/>
        <w:rPr>
          <w:rFonts w:ascii="Arial" w:hAnsi="Arial" w:cs="Arial"/>
        </w:rPr>
      </w:pPr>
      <w:r w:rsidRPr="00D13659">
        <w:rPr>
          <w:rFonts w:ascii="Arial" w:hAnsi="Arial" w:cs="Arial"/>
        </w:rPr>
        <w:t xml:space="preserve">Introducir al alumno en el conocimiento de las instituciones, los principios, y los conceptos fundamentales del sistema jurídico </w:t>
      </w:r>
      <w:r w:rsidR="00DE5CDF">
        <w:rPr>
          <w:rFonts w:ascii="Arial" w:hAnsi="Arial" w:cs="Arial"/>
        </w:rPr>
        <w:t xml:space="preserve">mexicano, </w:t>
      </w:r>
      <w:r w:rsidRPr="00D13659">
        <w:rPr>
          <w:rFonts w:ascii="Arial" w:hAnsi="Arial" w:cs="Arial"/>
        </w:rPr>
        <w:t xml:space="preserve">necesarios para el </w:t>
      </w:r>
      <w:r w:rsidR="00D40290">
        <w:rPr>
          <w:rFonts w:ascii="Arial" w:hAnsi="Arial" w:cs="Arial"/>
        </w:rPr>
        <w:t>ejercicio profesional, así como</w:t>
      </w:r>
      <w:r w:rsidRPr="00D13659">
        <w:rPr>
          <w:rFonts w:ascii="Arial" w:hAnsi="Arial" w:cs="Arial"/>
        </w:rPr>
        <w:t xml:space="preserve"> proporcionar los elementos </w:t>
      </w:r>
      <w:r w:rsidR="00DE5CDF">
        <w:rPr>
          <w:rFonts w:ascii="Arial" w:hAnsi="Arial" w:cs="Arial"/>
        </w:rPr>
        <w:t>indispensables</w:t>
      </w:r>
      <w:r w:rsidRPr="00D13659">
        <w:rPr>
          <w:rFonts w:ascii="Arial" w:hAnsi="Arial" w:cs="Arial"/>
        </w:rPr>
        <w:t xml:space="preserve"> para llevar a cabo la interpretación jurídica a partir de la reconstrucción de los propósitos y del conocimiento de la voluntad del legislador </w:t>
      </w:r>
      <w:r w:rsidR="00DE5CDF">
        <w:rPr>
          <w:rFonts w:ascii="Arial" w:hAnsi="Arial" w:cs="Arial"/>
        </w:rPr>
        <w:t>a fin de</w:t>
      </w:r>
      <w:r w:rsidRPr="00D13659">
        <w:rPr>
          <w:rFonts w:ascii="Arial" w:hAnsi="Arial" w:cs="Arial"/>
        </w:rPr>
        <w:t xml:space="preserve"> poder</w:t>
      </w:r>
      <w:r w:rsidR="00DE5CDF">
        <w:rPr>
          <w:rFonts w:ascii="Arial" w:hAnsi="Arial" w:cs="Arial"/>
        </w:rPr>
        <w:t xml:space="preserve"> aplicar los conocimientos teóricos a problemas jurídicos diversos.</w:t>
      </w:r>
    </w:p>
    <w:p w:rsidR="00C65668" w:rsidRDefault="00C65668" w:rsidP="008B23A6">
      <w:pPr>
        <w:pStyle w:val="P2"/>
        <w:ind w:left="0"/>
        <w:rPr>
          <w:rFonts w:ascii="Arial" w:hAnsi="Arial" w:cs="Arial"/>
          <w:sz w:val="20"/>
        </w:rPr>
      </w:pPr>
    </w:p>
    <w:p w:rsidR="00970808" w:rsidRPr="00D13659" w:rsidRDefault="00A60F5F" w:rsidP="00C65668">
      <w:pPr>
        <w:pStyle w:val="P2"/>
        <w:ind w:left="864"/>
        <w:rPr>
          <w:rFonts w:ascii="Arial" w:hAnsi="Arial" w:cs="Arial"/>
          <w:sz w:val="20"/>
        </w:rPr>
      </w:pPr>
      <w:r>
        <w:rPr>
          <w:rFonts w:ascii="Arial" w:hAnsi="Arial" w:cs="Arial"/>
          <w:sz w:val="20"/>
        </w:rPr>
        <w:t>b)</w:t>
      </w:r>
      <w:r>
        <w:rPr>
          <w:rFonts w:ascii="Arial" w:hAnsi="Arial" w:cs="Arial"/>
          <w:sz w:val="20"/>
        </w:rPr>
        <w:tab/>
        <w:t xml:space="preserve">Trimestres: </w:t>
      </w:r>
      <w:r w:rsidR="00DE5CDF">
        <w:rPr>
          <w:rFonts w:ascii="Arial" w:hAnsi="Arial" w:cs="Arial"/>
          <w:sz w:val="20"/>
        </w:rPr>
        <w:t>Nueve</w:t>
      </w:r>
      <w:r>
        <w:rPr>
          <w:rFonts w:ascii="Arial" w:hAnsi="Arial" w:cs="Arial"/>
          <w:sz w:val="20"/>
        </w:rPr>
        <w:t xml:space="preserve"> (I al I</w:t>
      </w:r>
      <w:r w:rsidR="00DE5CDF">
        <w:rPr>
          <w:rFonts w:ascii="Arial" w:hAnsi="Arial" w:cs="Arial"/>
          <w:sz w:val="20"/>
        </w:rPr>
        <w:t>X</w:t>
      </w:r>
      <w:r>
        <w:rPr>
          <w:rFonts w:ascii="Arial" w:hAnsi="Arial" w:cs="Arial"/>
          <w:sz w:val="20"/>
        </w:rPr>
        <w:t>)</w:t>
      </w:r>
      <w:r w:rsidR="00FE4C97">
        <w:rPr>
          <w:rFonts w:ascii="Arial" w:hAnsi="Arial" w:cs="Arial"/>
          <w:sz w:val="20"/>
        </w:rPr>
        <w:t>.</w:t>
      </w:r>
    </w:p>
    <w:p w:rsidR="00970808" w:rsidRPr="00D13659" w:rsidRDefault="00970808" w:rsidP="00D13659">
      <w:pPr>
        <w:rPr>
          <w:rFonts w:ascii="Arial" w:hAnsi="Arial" w:cs="Arial"/>
        </w:rPr>
      </w:pPr>
    </w:p>
    <w:p w:rsidR="00970808" w:rsidRPr="00D13659" w:rsidRDefault="00970808" w:rsidP="00C65668">
      <w:pPr>
        <w:pStyle w:val="P2"/>
        <w:numPr>
          <w:ilvl w:val="0"/>
          <w:numId w:val="5"/>
        </w:numPr>
        <w:tabs>
          <w:tab w:val="clear" w:pos="792"/>
        </w:tabs>
        <w:ind w:left="864" w:firstLine="0"/>
        <w:rPr>
          <w:rFonts w:ascii="Arial" w:hAnsi="Arial" w:cs="Arial"/>
          <w:sz w:val="20"/>
        </w:rPr>
      </w:pPr>
      <w:r w:rsidRPr="00D13659">
        <w:rPr>
          <w:rFonts w:ascii="Arial" w:hAnsi="Arial" w:cs="Arial"/>
          <w:sz w:val="20"/>
        </w:rPr>
        <w:t>Unidades de enseñanza-aprendizaje:</w:t>
      </w:r>
    </w:p>
    <w:p w:rsidR="00970808" w:rsidRPr="00D13659" w:rsidRDefault="00970808" w:rsidP="00A849EE">
      <w:pPr>
        <w:pStyle w:val="P2"/>
        <w:ind w:left="0"/>
        <w:rPr>
          <w:rFonts w:ascii="Arial" w:hAnsi="Arial" w:cs="Arial"/>
          <w:sz w:val="20"/>
        </w:rPr>
      </w:pPr>
    </w:p>
    <w:p w:rsidR="00970808" w:rsidRPr="00D13659" w:rsidRDefault="00BA57A9" w:rsidP="00173151">
      <w:pPr>
        <w:pStyle w:val="P2"/>
        <w:tabs>
          <w:tab w:val="left" w:pos="6096"/>
          <w:tab w:val="left" w:pos="7230"/>
        </w:tabs>
        <w:ind w:left="0"/>
        <w:rPr>
          <w:rFonts w:ascii="Arial" w:hAnsi="Arial" w:cs="Arial"/>
          <w:sz w:val="20"/>
        </w:rPr>
      </w:pPr>
      <w:r w:rsidRPr="00D13659">
        <w:rPr>
          <w:rFonts w:ascii="Arial" w:hAnsi="Arial" w:cs="Arial"/>
          <w:b/>
          <w:sz w:val="20"/>
        </w:rPr>
        <w:tab/>
        <w:t>HORAS</w:t>
      </w:r>
      <w:r>
        <w:rPr>
          <w:rFonts w:ascii="Arial" w:hAnsi="Arial" w:cs="Arial"/>
          <w:b/>
          <w:sz w:val="20"/>
        </w:rPr>
        <w:tab/>
      </w:r>
      <w:proofErr w:type="spellStart"/>
      <w:r w:rsidRPr="00D13659">
        <w:rPr>
          <w:rFonts w:ascii="Arial" w:hAnsi="Arial" w:cs="Arial"/>
          <w:b/>
          <w:sz w:val="20"/>
        </w:rPr>
        <w:t>HORAS</w:t>
      </w:r>
      <w:proofErr w:type="spellEnd"/>
    </w:p>
    <w:p w:rsidR="00A849EE" w:rsidRPr="00D13659" w:rsidRDefault="00A849EE" w:rsidP="00173151">
      <w:pPr>
        <w:pStyle w:val="P4"/>
        <w:tabs>
          <w:tab w:val="left" w:pos="993"/>
          <w:tab w:val="left" w:pos="4860"/>
          <w:tab w:val="left" w:pos="6096"/>
          <w:tab w:val="left" w:pos="7088"/>
          <w:tab w:val="left" w:pos="8505"/>
          <w:tab w:val="left" w:pos="9923"/>
          <w:tab w:val="left" w:pos="11340"/>
        </w:tabs>
        <w:ind w:left="0"/>
        <w:jc w:val="left"/>
        <w:rPr>
          <w:rFonts w:ascii="Arial" w:hAnsi="Arial" w:cs="Arial"/>
          <w:b/>
          <w:sz w:val="20"/>
        </w:rPr>
      </w:pPr>
      <w:r w:rsidRPr="00D13659">
        <w:rPr>
          <w:rFonts w:ascii="Arial" w:hAnsi="Arial" w:cs="Arial"/>
          <w:b/>
          <w:sz w:val="20"/>
        </w:rPr>
        <w:t>CLAVE</w:t>
      </w:r>
      <w:r w:rsidRPr="00D13659">
        <w:rPr>
          <w:rFonts w:ascii="Arial" w:hAnsi="Arial" w:cs="Arial"/>
          <w:b/>
          <w:sz w:val="20"/>
        </w:rPr>
        <w:tab/>
        <w:t>NOMBRE</w:t>
      </w:r>
      <w:r w:rsidRPr="00D13659">
        <w:rPr>
          <w:rFonts w:ascii="Arial" w:hAnsi="Arial" w:cs="Arial"/>
          <w:b/>
          <w:sz w:val="20"/>
        </w:rPr>
        <w:tab/>
        <w:t>OBL/OPT</w:t>
      </w:r>
      <w:r w:rsidR="00BA57A9">
        <w:rPr>
          <w:rFonts w:ascii="Arial" w:hAnsi="Arial" w:cs="Arial"/>
          <w:b/>
          <w:sz w:val="20"/>
        </w:rPr>
        <w:tab/>
      </w:r>
      <w:r w:rsidRPr="00D13659">
        <w:rPr>
          <w:rFonts w:ascii="Arial" w:hAnsi="Arial" w:cs="Arial"/>
          <w:b/>
          <w:sz w:val="20"/>
        </w:rPr>
        <w:t>TEORÍA</w:t>
      </w:r>
      <w:r w:rsidRPr="00D13659">
        <w:rPr>
          <w:rFonts w:ascii="Arial" w:hAnsi="Arial" w:cs="Arial"/>
          <w:b/>
          <w:sz w:val="20"/>
        </w:rPr>
        <w:tab/>
        <w:t>PRÁCTICA</w:t>
      </w:r>
      <w:r w:rsidRPr="00D13659">
        <w:rPr>
          <w:rFonts w:ascii="Arial" w:hAnsi="Arial" w:cs="Arial"/>
          <w:b/>
          <w:sz w:val="20"/>
        </w:rPr>
        <w:tab/>
        <w:t>CRÉDITOS</w:t>
      </w:r>
      <w:r w:rsidRPr="00D13659">
        <w:rPr>
          <w:rFonts w:ascii="Arial" w:hAnsi="Arial" w:cs="Arial"/>
          <w:b/>
          <w:sz w:val="20"/>
        </w:rPr>
        <w:tab/>
        <w:t>TRIMESTRE</w:t>
      </w:r>
      <w:r w:rsidRPr="00D13659">
        <w:rPr>
          <w:rFonts w:ascii="Arial" w:hAnsi="Arial" w:cs="Arial"/>
          <w:b/>
          <w:sz w:val="20"/>
        </w:rPr>
        <w:tab/>
        <w:t>SERIACIÓN</w:t>
      </w:r>
    </w:p>
    <w:p w:rsidR="00BA57A9" w:rsidRDefault="00BA57A9" w:rsidP="00173151">
      <w:pPr>
        <w:tabs>
          <w:tab w:val="left" w:pos="102"/>
          <w:tab w:val="left" w:pos="3040"/>
          <w:tab w:val="left" w:pos="4145"/>
          <w:tab w:val="left" w:pos="5117"/>
          <w:tab w:val="left" w:pos="6367"/>
          <w:tab w:val="left" w:pos="7513"/>
          <w:tab w:val="left" w:pos="8989"/>
        </w:tabs>
        <w:spacing w:after="20"/>
        <w:rPr>
          <w:rFonts w:ascii="Arial" w:hAnsi="Arial" w:cs="Arial"/>
        </w:rPr>
      </w:pPr>
    </w:p>
    <w:p w:rsidR="00321204" w:rsidRDefault="00321204" w:rsidP="000403FB">
      <w:pPr>
        <w:pStyle w:val="Default"/>
        <w:tabs>
          <w:tab w:val="left" w:pos="993"/>
          <w:tab w:val="left" w:pos="5103"/>
          <w:tab w:val="left" w:pos="6379"/>
          <w:tab w:val="left" w:pos="7513"/>
          <w:tab w:val="right" w:pos="9072"/>
          <w:tab w:val="center" w:pos="10490"/>
          <w:tab w:val="left" w:pos="11340"/>
        </w:tabs>
        <w:rPr>
          <w:b/>
          <w:bCs/>
          <w:sz w:val="20"/>
          <w:szCs w:val="20"/>
        </w:rPr>
      </w:pPr>
      <w:r w:rsidRPr="00321204">
        <w:rPr>
          <w:sz w:val="20"/>
          <w:szCs w:val="20"/>
        </w:rPr>
        <w:t>4214011</w:t>
      </w:r>
      <w:r w:rsidRPr="00321204">
        <w:rPr>
          <w:sz w:val="20"/>
          <w:szCs w:val="20"/>
        </w:rPr>
        <w:tab/>
        <w:t>Teoría General del Derecho I</w:t>
      </w:r>
      <w:r w:rsidRPr="00321204">
        <w:rPr>
          <w:sz w:val="20"/>
          <w:szCs w:val="20"/>
        </w:rPr>
        <w:tab/>
        <w:t>OBL</w:t>
      </w:r>
      <w:r w:rsidR="00173151">
        <w:rPr>
          <w:sz w:val="20"/>
          <w:szCs w:val="20"/>
        </w:rPr>
        <w:t>.</w:t>
      </w:r>
      <w:r w:rsidRPr="00321204">
        <w:rPr>
          <w:sz w:val="20"/>
          <w:szCs w:val="20"/>
        </w:rPr>
        <w:tab/>
        <w:t xml:space="preserve">4 </w:t>
      </w:r>
      <w:r w:rsidRPr="00321204">
        <w:rPr>
          <w:sz w:val="20"/>
          <w:szCs w:val="20"/>
        </w:rPr>
        <w:tab/>
      </w:r>
      <w:r w:rsidR="00173151">
        <w:rPr>
          <w:sz w:val="20"/>
          <w:szCs w:val="20"/>
        </w:rPr>
        <w:tab/>
      </w:r>
      <w:r w:rsidRPr="00321204">
        <w:rPr>
          <w:sz w:val="20"/>
          <w:szCs w:val="20"/>
        </w:rPr>
        <w:t xml:space="preserve">8 </w:t>
      </w:r>
      <w:r w:rsidRPr="00321204">
        <w:rPr>
          <w:sz w:val="20"/>
          <w:szCs w:val="20"/>
        </w:rPr>
        <w:tab/>
        <w:t>I</w:t>
      </w:r>
      <w:r w:rsidRPr="00321204">
        <w:rPr>
          <w:sz w:val="20"/>
          <w:szCs w:val="20"/>
        </w:rPr>
        <w:br/>
        <w:t>4210015</w:t>
      </w:r>
      <w:r w:rsidRPr="00321204">
        <w:rPr>
          <w:sz w:val="20"/>
          <w:szCs w:val="20"/>
        </w:rPr>
        <w:tab/>
        <w:t>Fundamentos de Contabilidad</w:t>
      </w:r>
      <w:r w:rsidRPr="00321204">
        <w:rPr>
          <w:sz w:val="20"/>
          <w:szCs w:val="20"/>
        </w:rPr>
        <w:tab/>
        <w:t>OBL.</w:t>
      </w:r>
      <w:r w:rsidRPr="00321204">
        <w:rPr>
          <w:sz w:val="20"/>
          <w:szCs w:val="20"/>
        </w:rPr>
        <w:tab/>
      </w:r>
      <w:r w:rsidR="003A2D41">
        <w:rPr>
          <w:sz w:val="20"/>
          <w:szCs w:val="20"/>
        </w:rPr>
        <w:t>3</w:t>
      </w:r>
      <w:r w:rsidRPr="00321204">
        <w:rPr>
          <w:sz w:val="20"/>
          <w:szCs w:val="20"/>
        </w:rPr>
        <w:t xml:space="preserve"> </w:t>
      </w:r>
      <w:r w:rsidRPr="00321204">
        <w:rPr>
          <w:sz w:val="20"/>
          <w:szCs w:val="20"/>
        </w:rPr>
        <w:tab/>
      </w:r>
      <w:r w:rsidR="003A2D41">
        <w:rPr>
          <w:sz w:val="20"/>
          <w:szCs w:val="20"/>
        </w:rPr>
        <w:t>2</w:t>
      </w:r>
      <w:bookmarkStart w:id="1" w:name="_GoBack"/>
      <w:bookmarkEnd w:id="1"/>
      <w:r w:rsidR="00173151">
        <w:rPr>
          <w:sz w:val="20"/>
          <w:szCs w:val="20"/>
        </w:rPr>
        <w:tab/>
      </w:r>
      <w:r w:rsidRPr="00321204">
        <w:rPr>
          <w:sz w:val="20"/>
          <w:szCs w:val="20"/>
        </w:rPr>
        <w:t xml:space="preserve">8 </w:t>
      </w:r>
      <w:r w:rsidRPr="00321204">
        <w:rPr>
          <w:sz w:val="20"/>
          <w:szCs w:val="20"/>
        </w:rPr>
        <w:tab/>
        <w:t>II al IX</w:t>
      </w:r>
      <w:r w:rsidRPr="00321204">
        <w:rPr>
          <w:sz w:val="20"/>
          <w:szCs w:val="20"/>
        </w:rPr>
        <w:br/>
        <w:t>4214012</w:t>
      </w:r>
      <w:r w:rsidRPr="00321204">
        <w:rPr>
          <w:sz w:val="20"/>
          <w:szCs w:val="20"/>
        </w:rPr>
        <w:tab/>
        <w:t>Microeconomía</w:t>
      </w:r>
      <w:r w:rsidRPr="00321204">
        <w:rPr>
          <w:sz w:val="20"/>
          <w:szCs w:val="20"/>
        </w:rPr>
        <w:tab/>
        <w:t>OBL</w:t>
      </w:r>
      <w:r w:rsidR="00173151">
        <w:rPr>
          <w:sz w:val="20"/>
          <w:szCs w:val="20"/>
        </w:rPr>
        <w:t>.</w:t>
      </w:r>
      <w:r w:rsidRPr="00321204">
        <w:rPr>
          <w:sz w:val="20"/>
          <w:szCs w:val="20"/>
        </w:rPr>
        <w:tab/>
        <w:t>4</w:t>
      </w:r>
      <w:r w:rsidR="00173151">
        <w:rPr>
          <w:sz w:val="20"/>
          <w:szCs w:val="20"/>
        </w:rPr>
        <w:tab/>
      </w:r>
      <w:r w:rsidRPr="00321204">
        <w:rPr>
          <w:sz w:val="20"/>
          <w:szCs w:val="20"/>
        </w:rPr>
        <w:t xml:space="preserve"> </w:t>
      </w:r>
      <w:r w:rsidRPr="00321204">
        <w:rPr>
          <w:sz w:val="20"/>
          <w:szCs w:val="20"/>
        </w:rPr>
        <w:tab/>
        <w:t xml:space="preserve">8 </w:t>
      </w:r>
      <w:r w:rsidRPr="00321204">
        <w:rPr>
          <w:sz w:val="20"/>
          <w:szCs w:val="20"/>
        </w:rPr>
        <w:tab/>
        <w:t>II al IX</w:t>
      </w:r>
      <w:r w:rsidRPr="00321204">
        <w:rPr>
          <w:sz w:val="20"/>
          <w:szCs w:val="20"/>
        </w:rPr>
        <w:br/>
        <w:t>4214013</w:t>
      </w:r>
      <w:r w:rsidRPr="00321204">
        <w:rPr>
          <w:sz w:val="20"/>
          <w:szCs w:val="20"/>
        </w:rPr>
        <w:tab/>
        <w:t>Derecho Romano</w:t>
      </w:r>
      <w:r w:rsidRPr="00321204">
        <w:rPr>
          <w:sz w:val="20"/>
          <w:szCs w:val="20"/>
        </w:rPr>
        <w:tab/>
        <w:t>OBL</w:t>
      </w:r>
      <w:r w:rsidR="00173151">
        <w:rPr>
          <w:sz w:val="20"/>
          <w:szCs w:val="20"/>
        </w:rPr>
        <w:t>.</w:t>
      </w:r>
      <w:r w:rsidRPr="00321204">
        <w:rPr>
          <w:sz w:val="20"/>
          <w:szCs w:val="20"/>
        </w:rPr>
        <w:tab/>
        <w:t xml:space="preserve">4 </w:t>
      </w:r>
      <w:r w:rsidR="00173151">
        <w:rPr>
          <w:sz w:val="20"/>
          <w:szCs w:val="20"/>
        </w:rPr>
        <w:tab/>
      </w:r>
      <w:r w:rsidRPr="00321204">
        <w:rPr>
          <w:sz w:val="20"/>
          <w:szCs w:val="20"/>
        </w:rPr>
        <w:tab/>
        <w:t xml:space="preserve">8 </w:t>
      </w:r>
      <w:r w:rsidRPr="00321204">
        <w:rPr>
          <w:sz w:val="20"/>
          <w:szCs w:val="20"/>
        </w:rPr>
        <w:tab/>
        <w:t>II al IX</w:t>
      </w:r>
      <w:r w:rsidRPr="00321204">
        <w:rPr>
          <w:sz w:val="20"/>
          <w:szCs w:val="20"/>
        </w:rPr>
        <w:br/>
        <w:t>4215035</w:t>
      </w:r>
      <w:r w:rsidRPr="00321204">
        <w:rPr>
          <w:sz w:val="20"/>
          <w:szCs w:val="20"/>
        </w:rPr>
        <w:tab/>
        <w:t>Teoría Constitucional</w:t>
      </w:r>
      <w:r w:rsidRPr="00321204">
        <w:rPr>
          <w:sz w:val="20"/>
          <w:szCs w:val="20"/>
        </w:rPr>
        <w:tab/>
        <w:t>OBL</w:t>
      </w:r>
      <w:r w:rsidR="00173151">
        <w:rPr>
          <w:sz w:val="20"/>
          <w:szCs w:val="20"/>
        </w:rPr>
        <w:t>.</w:t>
      </w:r>
      <w:r w:rsidRPr="00321204">
        <w:rPr>
          <w:sz w:val="20"/>
          <w:szCs w:val="20"/>
        </w:rPr>
        <w:tab/>
        <w:t xml:space="preserve">4 </w:t>
      </w:r>
      <w:r w:rsidR="00173151">
        <w:rPr>
          <w:sz w:val="20"/>
          <w:szCs w:val="20"/>
        </w:rPr>
        <w:tab/>
      </w:r>
      <w:r w:rsidRPr="00321204">
        <w:rPr>
          <w:sz w:val="20"/>
          <w:szCs w:val="20"/>
        </w:rPr>
        <w:tab/>
        <w:t xml:space="preserve">8 </w:t>
      </w:r>
      <w:r w:rsidRPr="00321204">
        <w:rPr>
          <w:sz w:val="20"/>
          <w:szCs w:val="20"/>
        </w:rPr>
        <w:tab/>
        <w:t>II al IX</w:t>
      </w:r>
      <w:r w:rsidRPr="00321204">
        <w:rPr>
          <w:sz w:val="20"/>
          <w:szCs w:val="20"/>
        </w:rPr>
        <w:br/>
        <w:t>4214014</w:t>
      </w:r>
      <w:r w:rsidRPr="00321204">
        <w:rPr>
          <w:sz w:val="20"/>
          <w:szCs w:val="20"/>
        </w:rPr>
        <w:tab/>
        <w:t>Teoría General del Derecho II</w:t>
      </w:r>
      <w:r w:rsidRPr="00321204">
        <w:rPr>
          <w:sz w:val="20"/>
          <w:szCs w:val="20"/>
        </w:rPr>
        <w:tab/>
        <w:t>OBL</w:t>
      </w:r>
      <w:r w:rsidR="00173151">
        <w:rPr>
          <w:sz w:val="20"/>
          <w:szCs w:val="20"/>
        </w:rPr>
        <w:t>.</w:t>
      </w:r>
      <w:r w:rsidRPr="00321204">
        <w:rPr>
          <w:sz w:val="20"/>
          <w:szCs w:val="20"/>
        </w:rPr>
        <w:tab/>
        <w:t xml:space="preserve">4 </w:t>
      </w:r>
      <w:r w:rsidR="00173151">
        <w:rPr>
          <w:sz w:val="20"/>
          <w:szCs w:val="20"/>
        </w:rPr>
        <w:tab/>
      </w:r>
      <w:r w:rsidRPr="00321204">
        <w:rPr>
          <w:sz w:val="20"/>
          <w:szCs w:val="20"/>
        </w:rPr>
        <w:tab/>
        <w:t xml:space="preserve">8 </w:t>
      </w:r>
      <w:r w:rsidRPr="00321204">
        <w:rPr>
          <w:sz w:val="20"/>
          <w:szCs w:val="20"/>
        </w:rPr>
        <w:tab/>
        <w:t xml:space="preserve">II al IX </w:t>
      </w:r>
      <w:r w:rsidRPr="00321204">
        <w:rPr>
          <w:sz w:val="20"/>
          <w:szCs w:val="20"/>
        </w:rPr>
        <w:tab/>
        <w:t>4214011</w:t>
      </w:r>
      <w:r w:rsidRPr="00321204">
        <w:rPr>
          <w:sz w:val="20"/>
          <w:szCs w:val="20"/>
        </w:rPr>
        <w:br/>
        <w:t>4214015</w:t>
      </w:r>
      <w:r w:rsidRPr="00321204">
        <w:rPr>
          <w:sz w:val="20"/>
          <w:szCs w:val="20"/>
        </w:rPr>
        <w:tab/>
        <w:t>Derecho Constitucional I</w:t>
      </w:r>
      <w:r w:rsidRPr="00321204">
        <w:rPr>
          <w:sz w:val="20"/>
          <w:szCs w:val="20"/>
        </w:rPr>
        <w:tab/>
        <w:t>OBL.</w:t>
      </w:r>
      <w:r w:rsidRPr="00321204">
        <w:rPr>
          <w:sz w:val="20"/>
          <w:szCs w:val="20"/>
        </w:rPr>
        <w:tab/>
        <w:t xml:space="preserve">4 </w:t>
      </w:r>
      <w:r w:rsidR="00173151">
        <w:rPr>
          <w:sz w:val="20"/>
          <w:szCs w:val="20"/>
        </w:rPr>
        <w:tab/>
      </w:r>
      <w:r w:rsidRPr="00321204">
        <w:rPr>
          <w:sz w:val="20"/>
          <w:szCs w:val="20"/>
        </w:rPr>
        <w:tab/>
        <w:t xml:space="preserve">8 </w:t>
      </w:r>
      <w:r w:rsidRPr="00321204">
        <w:rPr>
          <w:sz w:val="20"/>
          <w:szCs w:val="20"/>
        </w:rPr>
        <w:tab/>
        <w:t>II al IX</w:t>
      </w:r>
      <w:r w:rsidRPr="00321204">
        <w:rPr>
          <w:sz w:val="20"/>
          <w:szCs w:val="20"/>
        </w:rPr>
        <w:br/>
        <w:t>4210069</w:t>
      </w:r>
      <w:r w:rsidRPr="00321204">
        <w:rPr>
          <w:sz w:val="20"/>
          <w:szCs w:val="20"/>
        </w:rPr>
        <w:tab/>
        <w:t>Teoría del Proceso</w:t>
      </w:r>
      <w:r w:rsidRPr="00321204">
        <w:rPr>
          <w:sz w:val="20"/>
          <w:szCs w:val="20"/>
        </w:rPr>
        <w:tab/>
        <w:t>OBL.</w:t>
      </w:r>
      <w:r w:rsidRPr="00321204">
        <w:rPr>
          <w:sz w:val="20"/>
          <w:szCs w:val="20"/>
        </w:rPr>
        <w:tab/>
        <w:t xml:space="preserve">4 </w:t>
      </w:r>
      <w:r w:rsidR="00173151">
        <w:rPr>
          <w:sz w:val="20"/>
          <w:szCs w:val="20"/>
        </w:rPr>
        <w:tab/>
      </w:r>
      <w:r w:rsidRPr="00321204">
        <w:rPr>
          <w:sz w:val="20"/>
          <w:szCs w:val="20"/>
        </w:rPr>
        <w:tab/>
        <w:t xml:space="preserve">8 </w:t>
      </w:r>
      <w:r w:rsidRPr="00321204">
        <w:rPr>
          <w:sz w:val="20"/>
          <w:szCs w:val="20"/>
        </w:rPr>
        <w:tab/>
        <w:t>II al IX</w:t>
      </w:r>
      <w:r w:rsidRPr="00321204">
        <w:rPr>
          <w:sz w:val="20"/>
          <w:szCs w:val="20"/>
        </w:rPr>
        <w:br/>
        <w:t>4214016</w:t>
      </w:r>
      <w:r w:rsidRPr="00321204">
        <w:rPr>
          <w:sz w:val="20"/>
          <w:szCs w:val="20"/>
        </w:rPr>
        <w:tab/>
        <w:t>Historia del Derecho Mexicano</w:t>
      </w:r>
      <w:r w:rsidRPr="00321204">
        <w:rPr>
          <w:sz w:val="20"/>
          <w:szCs w:val="20"/>
        </w:rPr>
        <w:tab/>
        <w:t>OBL.</w:t>
      </w:r>
      <w:r w:rsidRPr="00321204">
        <w:rPr>
          <w:sz w:val="20"/>
          <w:szCs w:val="20"/>
        </w:rPr>
        <w:tab/>
        <w:t xml:space="preserve">4 </w:t>
      </w:r>
      <w:r w:rsidR="00173151">
        <w:rPr>
          <w:sz w:val="20"/>
          <w:szCs w:val="20"/>
        </w:rPr>
        <w:tab/>
      </w:r>
      <w:r w:rsidRPr="00321204">
        <w:rPr>
          <w:sz w:val="20"/>
          <w:szCs w:val="20"/>
        </w:rPr>
        <w:tab/>
        <w:t xml:space="preserve">8 </w:t>
      </w:r>
      <w:r w:rsidRPr="00321204">
        <w:rPr>
          <w:sz w:val="20"/>
          <w:szCs w:val="20"/>
        </w:rPr>
        <w:tab/>
        <w:t>II al IX</w:t>
      </w:r>
      <w:r w:rsidRPr="00321204">
        <w:rPr>
          <w:sz w:val="20"/>
          <w:szCs w:val="20"/>
        </w:rPr>
        <w:br/>
        <w:t>4214017</w:t>
      </w:r>
      <w:r w:rsidRPr="00321204">
        <w:rPr>
          <w:sz w:val="20"/>
          <w:szCs w:val="20"/>
        </w:rPr>
        <w:tab/>
        <w:t>Personas</w:t>
      </w:r>
      <w:r w:rsidRPr="00321204">
        <w:rPr>
          <w:sz w:val="20"/>
          <w:szCs w:val="20"/>
        </w:rPr>
        <w:tab/>
        <w:t>OBL.</w:t>
      </w:r>
      <w:r w:rsidRPr="00321204">
        <w:rPr>
          <w:sz w:val="20"/>
          <w:szCs w:val="20"/>
        </w:rPr>
        <w:tab/>
        <w:t xml:space="preserve">4 </w:t>
      </w:r>
      <w:r w:rsidR="00173151">
        <w:rPr>
          <w:sz w:val="20"/>
          <w:szCs w:val="20"/>
        </w:rPr>
        <w:tab/>
      </w:r>
      <w:r w:rsidRPr="00321204">
        <w:rPr>
          <w:sz w:val="20"/>
          <w:szCs w:val="20"/>
        </w:rPr>
        <w:tab/>
        <w:t xml:space="preserve">8 </w:t>
      </w:r>
      <w:r w:rsidRPr="00321204">
        <w:rPr>
          <w:sz w:val="20"/>
          <w:szCs w:val="20"/>
        </w:rPr>
        <w:tab/>
        <w:t>II al IX</w:t>
      </w:r>
      <w:r w:rsidRPr="00321204">
        <w:rPr>
          <w:sz w:val="20"/>
          <w:szCs w:val="20"/>
        </w:rPr>
        <w:br/>
        <w:t>4214018</w:t>
      </w:r>
      <w:r w:rsidRPr="00321204">
        <w:rPr>
          <w:sz w:val="20"/>
          <w:szCs w:val="20"/>
        </w:rPr>
        <w:tab/>
        <w:t>Derecho Constitucional II</w:t>
      </w:r>
      <w:r w:rsidRPr="00321204">
        <w:rPr>
          <w:sz w:val="20"/>
          <w:szCs w:val="20"/>
        </w:rPr>
        <w:tab/>
        <w:t>OBL.</w:t>
      </w:r>
      <w:r w:rsidRPr="00321204">
        <w:rPr>
          <w:sz w:val="20"/>
          <w:szCs w:val="20"/>
        </w:rPr>
        <w:tab/>
        <w:t xml:space="preserve">4 </w:t>
      </w:r>
      <w:r w:rsidR="00173151">
        <w:rPr>
          <w:sz w:val="20"/>
          <w:szCs w:val="20"/>
        </w:rPr>
        <w:tab/>
      </w:r>
      <w:r w:rsidRPr="00321204">
        <w:rPr>
          <w:sz w:val="20"/>
          <w:szCs w:val="20"/>
        </w:rPr>
        <w:tab/>
        <w:t xml:space="preserve">8 </w:t>
      </w:r>
      <w:r w:rsidRPr="00321204">
        <w:rPr>
          <w:sz w:val="20"/>
          <w:szCs w:val="20"/>
        </w:rPr>
        <w:tab/>
        <w:t xml:space="preserve">II al IX </w:t>
      </w:r>
      <w:r w:rsidRPr="00321204">
        <w:rPr>
          <w:sz w:val="20"/>
          <w:szCs w:val="20"/>
        </w:rPr>
        <w:tab/>
        <w:t>4214015</w:t>
      </w:r>
      <w:r w:rsidRPr="00321204">
        <w:rPr>
          <w:sz w:val="20"/>
          <w:szCs w:val="20"/>
        </w:rPr>
        <w:br/>
        <w:t>4214019</w:t>
      </w:r>
      <w:r w:rsidRPr="00321204">
        <w:rPr>
          <w:sz w:val="20"/>
          <w:szCs w:val="20"/>
        </w:rPr>
        <w:tab/>
        <w:t>Derecho Procesal Civil</w:t>
      </w:r>
      <w:r w:rsidRPr="00321204">
        <w:rPr>
          <w:sz w:val="20"/>
          <w:szCs w:val="20"/>
        </w:rPr>
        <w:tab/>
        <w:t>OBL.</w:t>
      </w:r>
      <w:r w:rsidRPr="00321204">
        <w:rPr>
          <w:sz w:val="20"/>
          <w:szCs w:val="20"/>
        </w:rPr>
        <w:tab/>
        <w:t xml:space="preserve">4 </w:t>
      </w:r>
      <w:r w:rsidR="00173151">
        <w:rPr>
          <w:sz w:val="20"/>
          <w:szCs w:val="20"/>
        </w:rPr>
        <w:tab/>
      </w:r>
      <w:r w:rsidRPr="00321204">
        <w:rPr>
          <w:sz w:val="20"/>
          <w:szCs w:val="20"/>
        </w:rPr>
        <w:tab/>
        <w:t xml:space="preserve">8 </w:t>
      </w:r>
      <w:r w:rsidRPr="00321204">
        <w:rPr>
          <w:sz w:val="20"/>
          <w:szCs w:val="20"/>
        </w:rPr>
        <w:tab/>
        <w:t>II al IX</w:t>
      </w:r>
      <w:r w:rsidRPr="00321204">
        <w:rPr>
          <w:sz w:val="20"/>
          <w:szCs w:val="20"/>
        </w:rPr>
        <w:br/>
        <w:t>4214020</w:t>
      </w:r>
      <w:r w:rsidRPr="00321204">
        <w:rPr>
          <w:sz w:val="20"/>
          <w:szCs w:val="20"/>
        </w:rPr>
        <w:tab/>
        <w:t>Macroeconomía</w:t>
      </w:r>
      <w:r w:rsidRPr="00321204">
        <w:rPr>
          <w:sz w:val="20"/>
          <w:szCs w:val="20"/>
        </w:rPr>
        <w:tab/>
        <w:t>OBL.</w:t>
      </w:r>
      <w:r w:rsidRPr="00321204">
        <w:rPr>
          <w:sz w:val="20"/>
          <w:szCs w:val="20"/>
        </w:rPr>
        <w:tab/>
        <w:t xml:space="preserve">4 </w:t>
      </w:r>
      <w:r w:rsidR="00173151">
        <w:rPr>
          <w:sz w:val="20"/>
          <w:szCs w:val="20"/>
        </w:rPr>
        <w:tab/>
      </w:r>
      <w:r w:rsidRPr="00321204">
        <w:rPr>
          <w:sz w:val="20"/>
          <w:szCs w:val="20"/>
        </w:rPr>
        <w:tab/>
        <w:t xml:space="preserve">8 </w:t>
      </w:r>
      <w:r w:rsidRPr="00321204">
        <w:rPr>
          <w:sz w:val="20"/>
          <w:szCs w:val="20"/>
        </w:rPr>
        <w:tab/>
        <w:t>II al IX</w:t>
      </w:r>
      <w:r w:rsidRPr="00321204">
        <w:rPr>
          <w:sz w:val="20"/>
          <w:szCs w:val="20"/>
        </w:rPr>
        <w:br/>
        <w:t>4214021</w:t>
      </w:r>
      <w:r w:rsidRPr="00321204">
        <w:rPr>
          <w:sz w:val="20"/>
          <w:szCs w:val="20"/>
        </w:rPr>
        <w:tab/>
        <w:t>Familia</w:t>
      </w:r>
      <w:r w:rsidRPr="00321204">
        <w:rPr>
          <w:sz w:val="20"/>
          <w:szCs w:val="20"/>
        </w:rPr>
        <w:tab/>
        <w:t>OBL.</w:t>
      </w:r>
      <w:r w:rsidRPr="00321204">
        <w:rPr>
          <w:sz w:val="20"/>
          <w:szCs w:val="20"/>
        </w:rPr>
        <w:tab/>
        <w:t xml:space="preserve">4 </w:t>
      </w:r>
      <w:r w:rsidR="00173151">
        <w:rPr>
          <w:sz w:val="20"/>
          <w:szCs w:val="20"/>
        </w:rPr>
        <w:tab/>
      </w:r>
      <w:r w:rsidRPr="00321204">
        <w:rPr>
          <w:sz w:val="20"/>
          <w:szCs w:val="20"/>
        </w:rPr>
        <w:tab/>
        <w:t xml:space="preserve">8 </w:t>
      </w:r>
      <w:r w:rsidRPr="00321204">
        <w:rPr>
          <w:sz w:val="20"/>
          <w:szCs w:val="20"/>
        </w:rPr>
        <w:tab/>
        <w:t>II al IX</w:t>
      </w:r>
      <w:r w:rsidRPr="00321204">
        <w:rPr>
          <w:sz w:val="20"/>
          <w:szCs w:val="20"/>
        </w:rPr>
        <w:br/>
        <w:t>4214022</w:t>
      </w:r>
      <w:r w:rsidRPr="00321204">
        <w:rPr>
          <w:sz w:val="20"/>
          <w:szCs w:val="20"/>
        </w:rPr>
        <w:tab/>
        <w:t>Sistema Federal Mexicano</w:t>
      </w:r>
      <w:r w:rsidRPr="00321204">
        <w:rPr>
          <w:sz w:val="20"/>
          <w:szCs w:val="20"/>
        </w:rPr>
        <w:tab/>
        <w:t>OBL.</w:t>
      </w:r>
      <w:r w:rsidRPr="00321204">
        <w:rPr>
          <w:sz w:val="20"/>
          <w:szCs w:val="20"/>
        </w:rPr>
        <w:tab/>
        <w:t xml:space="preserve">4 </w:t>
      </w:r>
      <w:r w:rsidR="00173151">
        <w:rPr>
          <w:sz w:val="20"/>
          <w:szCs w:val="20"/>
        </w:rPr>
        <w:tab/>
      </w:r>
      <w:r w:rsidRPr="00321204">
        <w:rPr>
          <w:sz w:val="20"/>
          <w:szCs w:val="20"/>
        </w:rPr>
        <w:tab/>
        <w:t xml:space="preserve">8 </w:t>
      </w:r>
      <w:r w:rsidRPr="00321204">
        <w:rPr>
          <w:sz w:val="20"/>
          <w:szCs w:val="20"/>
        </w:rPr>
        <w:tab/>
        <w:t>II al IX</w:t>
      </w:r>
      <w:r w:rsidRPr="00321204">
        <w:rPr>
          <w:sz w:val="20"/>
          <w:szCs w:val="20"/>
        </w:rPr>
        <w:br/>
        <w:t>4214023</w:t>
      </w:r>
      <w:r w:rsidRPr="00321204">
        <w:rPr>
          <w:sz w:val="20"/>
          <w:szCs w:val="20"/>
        </w:rPr>
        <w:tab/>
        <w:t>Bienes y Derechos Reales</w:t>
      </w:r>
      <w:r w:rsidRPr="00321204">
        <w:rPr>
          <w:sz w:val="20"/>
          <w:szCs w:val="20"/>
        </w:rPr>
        <w:tab/>
        <w:t>OBL.</w:t>
      </w:r>
      <w:r w:rsidRPr="00321204">
        <w:rPr>
          <w:sz w:val="20"/>
          <w:szCs w:val="20"/>
        </w:rPr>
        <w:tab/>
        <w:t xml:space="preserve">4 </w:t>
      </w:r>
      <w:r w:rsidR="00173151">
        <w:rPr>
          <w:sz w:val="20"/>
          <w:szCs w:val="20"/>
        </w:rPr>
        <w:tab/>
      </w:r>
      <w:r w:rsidRPr="00321204">
        <w:rPr>
          <w:sz w:val="20"/>
          <w:szCs w:val="20"/>
        </w:rPr>
        <w:tab/>
        <w:t xml:space="preserve">8 </w:t>
      </w:r>
      <w:r w:rsidRPr="00321204">
        <w:rPr>
          <w:sz w:val="20"/>
          <w:szCs w:val="20"/>
        </w:rPr>
        <w:tab/>
        <w:t>II al IX</w:t>
      </w:r>
      <w:r w:rsidRPr="00321204">
        <w:rPr>
          <w:sz w:val="20"/>
          <w:szCs w:val="20"/>
        </w:rPr>
        <w:br/>
        <w:t>4210082</w:t>
      </w:r>
      <w:r w:rsidRPr="00321204">
        <w:rPr>
          <w:sz w:val="20"/>
          <w:szCs w:val="20"/>
        </w:rPr>
        <w:tab/>
        <w:t>Derechos Humanos</w:t>
      </w:r>
      <w:r w:rsidRPr="00321204">
        <w:rPr>
          <w:sz w:val="20"/>
          <w:szCs w:val="20"/>
        </w:rPr>
        <w:tab/>
        <w:t>OBL.</w:t>
      </w:r>
      <w:r w:rsidRPr="00321204">
        <w:rPr>
          <w:sz w:val="20"/>
          <w:szCs w:val="20"/>
        </w:rPr>
        <w:tab/>
        <w:t xml:space="preserve">4 </w:t>
      </w:r>
      <w:r w:rsidR="00173151">
        <w:rPr>
          <w:sz w:val="20"/>
          <w:szCs w:val="20"/>
        </w:rPr>
        <w:tab/>
      </w:r>
      <w:r w:rsidRPr="00321204">
        <w:rPr>
          <w:sz w:val="20"/>
          <w:szCs w:val="20"/>
        </w:rPr>
        <w:tab/>
        <w:t xml:space="preserve">8 </w:t>
      </w:r>
      <w:r w:rsidRPr="00321204">
        <w:rPr>
          <w:sz w:val="20"/>
          <w:szCs w:val="20"/>
        </w:rPr>
        <w:tab/>
        <w:t>II al IX</w:t>
      </w:r>
      <w:r w:rsidRPr="00321204">
        <w:rPr>
          <w:sz w:val="20"/>
          <w:szCs w:val="20"/>
        </w:rPr>
        <w:br/>
        <w:t>4214024</w:t>
      </w:r>
      <w:r w:rsidRPr="00321204">
        <w:rPr>
          <w:sz w:val="20"/>
          <w:szCs w:val="20"/>
        </w:rPr>
        <w:tab/>
        <w:t>Teoría de las Obligaciones</w:t>
      </w:r>
      <w:r w:rsidRPr="00321204">
        <w:rPr>
          <w:sz w:val="20"/>
          <w:szCs w:val="20"/>
        </w:rPr>
        <w:tab/>
        <w:t>OBL.</w:t>
      </w:r>
      <w:r w:rsidRPr="00321204">
        <w:rPr>
          <w:sz w:val="20"/>
          <w:szCs w:val="20"/>
        </w:rPr>
        <w:tab/>
        <w:t xml:space="preserve">4 </w:t>
      </w:r>
      <w:r w:rsidR="00173151">
        <w:rPr>
          <w:sz w:val="20"/>
          <w:szCs w:val="20"/>
        </w:rPr>
        <w:tab/>
      </w:r>
      <w:r w:rsidRPr="00321204">
        <w:rPr>
          <w:sz w:val="20"/>
          <w:szCs w:val="20"/>
        </w:rPr>
        <w:tab/>
        <w:t xml:space="preserve">8 </w:t>
      </w:r>
      <w:r w:rsidRPr="00321204">
        <w:rPr>
          <w:sz w:val="20"/>
          <w:szCs w:val="20"/>
        </w:rPr>
        <w:tab/>
        <w:t>II al IX</w:t>
      </w:r>
      <w:r w:rsidRPr="00321204">
        <w:rPr>
          <w:sz w:val="20"/>
          <w:szCs w:val="20"/>
        </w:rPr>
        <w:br/>
        <w:t>4214026</w:t>
      </w:r>
      <w:r w:rsidRPr="00321204">
        <w:rPr>
          <w:sz w:val="20"/>
          <w:szCs w:val="20"/>
        </w:rPr>
        <w:tab/>
        <w:t xml:space="preserve">Taller de </w:t>
      </w:r>
      <w:r w:rsidR="002B08A3">
        <w:rPr>
          <w:sz w:val="20"/>
          <w:szCs w:val="20"/>
        </w:rPr>
        <w:t>O</w:t>
      </w:r>
      <w:r w:rsidRPr="00321204">
        <w:rPr>
          <w:sz w:val="20"/>
          <w:szCs w:val="20"/>
        </w:rPr>
        <w:t>ralidad</w:t>
      </w:r>
      <w:r w:rsidRPr="00321204">
        <w:rPr>
          <w:sz w:val="20"/>
          <w:szCs w:val="20"/>
        </w:rPr>
        <w:tab/>
        <w:t>OBL.</w:t>
      </w:r>
      <w:r w:rsidRPr="00321204">
        <w:rPr>
          <w:sz w:val="20"/>
          <w:szCs w:val="20"/>
        </w:rPr>
        <w:tab/>
        <w:t xml:space="preserve">2 </w:t>
      </w:r>
      <w:r w:rsidR="00173151">
        <w:rPr>
          <w:sz w:val="20"/>
          <w:szCs w:val="20"/>
        </w:rPr>
        <w:tab/>
      </w:r>
      <w:r w:rsidRPr="00321204">
        <w:rPr>
          <w:sz w:val="20"/>
          <w:szCs w:val="20"/>
        </w:rPr>
        <w:t xml:space="preserve">2 </w:t>
      </w:r>
      <w:r w:rsidRPr="00321204">
        <w:rPr>
          <w:sz w:val="20"/>
          <w:szCs w:val="20"/>
        </w:rPr>
        <w:tab/>
        <w:t xml:space="preserve">6 </w:t>
      </w:r>
      <w:r w:rsidRPr="00321204">
        <w:rPr>
          <w:sz w:val="20"/>
          <w:szCs w:val="20"/>
        </w:rPr>
        <w:tab/>
        <w:t>II al IX</w:t>
      </w:r>
      <w:r w:rsidRPr="00321204">
        <w:rPr>
          <w:sz w:val="20"/>
          <w:szCs w:val="20"/>
        </w:rPr>
        <w:br/>
        <w:t>4214027</w:t>
      </w:r>
      <w:r w:rsidRPr="00321204">
        <w:rPr>
          <w:sz w:val="20"/>
          <w:szCs w:val="20"/>
        </w:rPr>
        <w:tab/>
        <w:t>Procedimientos Constitucionales I</w:t>
      </w:r>
      <w:r w:rsidRPr="00321204">
        <w:rPr>
          <w:sz w:val="20"/>
          <w:szCs w:val="20"/>
        </w:rPr>
        <w:tab/>
        <w:t>OBL.</w:t>
      </w:r>
      <w:r w:rsidRPr="00321204">
        <w:rPr>
          <w:sz w:val="20"/>
          <w:szCs w:val="20"/>
        </w:rPr>
        <w:tab/>
        <w:t xml:space="preserve">4 </w:t>
      </w:r>
      <w:r w:rsidR="00173151">
        <w:rPr>
          <w:sz w:val="20"/>
          <w:szCs w:val="20"/>
        </w:rPr>
        <w:tab/>
      </w:r>
      <w:r w:rsidRPr="00321204">
        <w:rPr>
          <w:sz w:val="20"/>
          <w:szCs w:val="20"/>
        </w:rPr>
        <w:tab/>
        <w:t xml:space="preserve">8 </w:t>
      </w:r>
      <w:r w:rsidRPr="00321204">
        <w:rPr>
          <w:sz w:val="20"/>
          <w:szCs w:val="20"/>
        </w:rPr>
        <w:tab/>
        <w:t>II al IX</w:t>
      </w:r>
      <w:r w:rsidRPr="00321204">
        <w:rPr>
          <w:sz w:val="20"/>
          <w:szCs w:val="20"/>
        </w:rPr>
        <w:br/>
        <w:t>4214028</w:t>
      </w:r>
      <w:r w:rsidRPr="00321204">
        <w:rPr>
          <w:sz w:val="20"/>
          <w:szCs w:val="20"/>
        </w:rPr>
        <w:tab/>
        <w:t>Procedimientos Constitucionales II</w:t>
      </w:r>
      <w:r w:rsidRPr="00321204">
        <w:rPr>
          <w:sz w:val="20"/>
          <w:szCs w:val="20"/>
        </w:rPr>
        <w:tab/>
        <w:t>OBL.</w:t>
      </w:r>
      <w:r w:rsidRPr="00321204">
        <w:rPr>
          <w:sz w:val="20"/>
          <w:szCs w:val="20"/>
        </w:rPr>
        <w:tab/>
        <w:t xml:space="preserve">4 </w:t>
      </w:r>
      <w:r w:rsidR="00173151">
        <w:rPr>
          <w:sz w:val="20"/>
          <w:szCs w:val="20"/>
        </w:rPr>
        <w:tab/>
      </w:r>
      <w:r w:rsidRPr="00321204">
        <w:rPr>
          <w:sz w:val="20"/>
          <w:szCs w:val="20"/>
        </w:rPr>
        <w:tab/>
        <w:t xml:space="preserve">8 </w:t>
      </w:r>
      <w:r w:rsidRPr="00321204">
        <w:rPr>
          <w:sz w:val="20"/>
          <w:szCs w:val="20"/>
        </w:rPr>
        <w:tab/>
        <w:t xml:space="preserve">II al IX </w:t>
      </w:r>
      <w:r w:rsidRPr="00321204">
        <w:rPr>
          <w:sz w:val="20"/>
          <w:szCs w:val="20"/>
        </w:rPr>
        <w:tab/>
        <w:t>4214027</w:t>
      </w:r>
      <w:r w:rsidRPr="00321204">
        <w:rPr>
          <w:sz w:val="20"/>
          <w:szCs w:val="20"/>
        </w:rPr>
        <w:br/>
        <w:t>4214029</w:t>
      </w:r>
      <w:r w:rsidRPr="00321204">
        <w:rPr>
          <w:sz w:val="20"/>
          <w:szCs w:val="20"/>
        </w:rPr>
        <w:tab/>
        <w:t>Sistemas Jurídicos Contemporáneos</w:t>
      </w:r>
      <w:r w:rsidRPr="00321204">
        <w:rPr>
          <w:sz w:val="20"/>
          <w:szCs w:val="20"/>
        </w:rPr>
        <w:tab/>
        <w:t>OBL.</w:t>
      </w:r>
      <w:r w:rsidRPr="00321204">
        <w:rPr>
          <w:sz w:val="20"/>
          <w:szCs w:val="20"/>
        </w:rPr>
        <w:tab/>
        <w:t xml:space="preserve">4 </w:t>
      </w:r>
      <w:r w:rsidR="00173151">
        <w:rPr>
          <w:sz w:val="20"/>
          <w:szCs w:val="20"/>
        </w:rPr>
        <w:tab/>
      </w:r>
      <w:r w:rsidRPr="00321204">
        <w:rPr>
          <w:sz w:val="20"/>
          <w:szCs w:val="20"/>
        </w:rPr>
        <w:tab/>
        <w:t xml:space="preserve">8 </w:t>
      </w:r>
      <w:r w:rsidRPr="00321204">
        <w:rPr>
          <w:sz w:val="20"/>
          <w:szCs w:val="20"/>
        </w:rPr>
        <w:tab/>
        <w:t>II al IX</w:t>
      </w:r>
      <w:r w:rsidRPr="00321204">
        <w:rPr>
          <w:sz w:val="20"/>
          <w:szCs w:val="20"/>
        </w:rPr>
        <w:br/>
        <w:t>4211021</w:t>
      </w:r>
      <w:r w:rsidRPr="00321204">
        <w:rPr>
          <w:sz w:val="20"/>
          <w:szCs w:val="20"/>
        </w:rPr>
        <w:tab/>
        <w:t>Filosofía del Derecho</w:t>
      </w:r>
      <w:r w:rsidRPr="00321204">
        <w:rPr>
          <w:sz w:val="20"/>
          <w:szCs w:val="20"/>
        </w:rPr>
        <w:tab/>
        <w:t>OBL.</w:t>
      </w:r>
      <w:r w:rsidRPr="00321204">
        <w:rPr>
          <w:sz w:val="20"/>
          <w:szCs w:val="20"/>
        </w:rPr>
        <w:tab/>
        <w:t xml:space="preserve">4 </w:t>
      </w:r>
      <w:r w:rsidR="00173151">
        <w:rPr>
          <w:sz w:val="20"/>
          <w:szCs w:val="20"/>
        </w:rPr>
        <w:tab/>
      </w:r>
      <w:r w:rsidRPr="00321204">
        <w:rPr>
          <w:sz w:val="20"/>
          <w:szCs w:val="20"/>
        </w:rPr>
        <w:tab/>
        <w:t xml:space="preserve">8 </w:t>
      </w:r>
      <w:r w:rsidRPr="00321204">
        <w:rPr>
          <w:sz w:val="20"/>
          <w:szCs w:val="20"/>
        </w:rPr>
        <w:tab/>
        <w:t>II al IX</w:t>
      </w:r>
      <w:r w:rsidRPr="00321204">
        <w:rPr>
          <w:sz w:val="20"/>
          <w:szCs w:val="20"/>
        </w:rPr>
        <w:br/>
        <w:t>4214030</w:t>
      </w:r>
      <w:r w:rsidRPr="00321204">
        <w:rPr>
          <w:sz w:val="20"/>
          <w:szCs w:val="20"/>
        </w:rPr>
        <w:tab/>
        <w:t>Derecho Internacional de los Derechos</w:t>
      </w:r>
      <w:r w:rsidRPr="00321204">
        <w:rPr>
          <w:sz w:val="20"/>
          <w:szCs w:val="20"/>
        </w:rPr>
        <w:tab/>
        <w:t>OBL.</w:t>
      </w:r>
      <w:r w:rsidRPr="00321204">
        <w:rPr>
          <w:sz w:val="20"/>
          <w:szCs w:val="20"/>
        </w:rPr>
        <w:tab/>
        <w:t xml:space="preserve">4 </w:t>
      </w:r>
      <w:r w:rsidR="00173151">
        <w:rPr>
          <w:sz w:val="20"/>
          <w:szCs w:val="20"/>
        </w:rPr>
        <w:tab/>
      </w:r>
      <w:r w:rsidRPr="00321204">
        <w:rPr>
          <w:sz w:val="20"/>
          <w:szCs w:val="20"/>
        </w:rPr>
        <w:tab/>
        <w:t xml:space="preserve">8 </w:t>
      </w:r>
      <w:r w:rsidRPr="00321204">
        <w:rPr>
          <w:sz w:val="20"/>
          <w:szCs w:val="20"/>
        </w:rPr>
        <w:tab/>
        <w:t>II al IX</w:t>
      </w:r>
      <w:r>
        <w:rPr>
          <w:sz w:val="20"/>
          <w:szCs w:val="20"/>
        </w:rPr>
        <w:br/>
      </w:r>
      <w:r>
        <w:rPr>
          <w:b/>
          <w:bCs/>
          <w:sz w:val="20"/>
          <w:szCs w:val="20"/>
        </w:rPr>
        <w:tab/>
      </w:r>
      <w:r w:rsidRPr="00321204">
        <w:rPr>
          <w:sz w:val="20"/>
          <w:szCs w:val="20"/>
        </w:rPr>
        <w:t>Humanos</w:t>
      </w:r>
    </w:p>
    <w:p w:rsidR="00321204" w:rsidRPr="000403FB" w:rsidRDefault="000403FB" w:rsidP="000403FB">
      <w:pPr>
        <w:pStyle w:val="Default"/>
        <w:tabs>
          <w:tab w:val="left" w:pos="8647"/>
        </w:tabs>
        <w:rPr>
          <w:b/>
          <w:bCs/>
          <w:sz w:val="20"/>
          <w:szCs w:val="20"/>
        </w:rPr>
      </w:pPr>
      <w:r>
        <w:rPr>
          <w:b/>
          <w:bCs/>
          <w:sz w:val="20"/>
          <w:szCs w:val="20"/>
        </w:rPr>
        <w:tab/>
      </w:r>
      <w:r w:rsidRPr="000403FB">
        <w:rPr>
          <w:b/>
          <w:bCs/>
          <w:sz w:val="20"/>
          <w:szCs w:val="20"/>
        </w:rPr>
        <w:t>_____</w:t>
      </w:r>
    </w:p>
    <w:p w:rsidR="00321204" w:rsidRPr="000403FB" w:rsidRDefault="00321204" w:rsidP="000403FB">
      <w:pPr>
        <w:pStyle w:val="Default"/>
        <w:tabs>
          <w:tab w:val="right" w:pos="9072"/>
        </w:tabs>
        <w:ind w:left="993"/>
        <w:rPr>
          <w:b/>
          <w:sz w:val="20"/>
          <w:szCs w:val="20"/>
        </w:rPr>
      </w:pPr>
      <w:r>
        <w:rPr>
          <w:b/>
          <w:bCs/>
          <w:sz w:val="20"/>
          <w:szCs w:val="20"/>
        </w:rPr>
        <w:t xml:space="preserve">TOTAL DE CRÉDITOS EN ESTE NIVEL </w:t>
      </w:r>
      <w:r>
        <w:rPr>
          <w:sz w:val="20"/>
          <w:szCs w:val="20"/>
        </w:rPr>
        <w:tab/>
      </w:r>
      <w:r w:rsidRPr="000403FB">
        <w:rPr>
          <w:b/>
          <w:sz w:val="20"/>
          <w:szCs w:val="20"/>
        </w:rPr>
        <w:t>190</w:t>
      </w:r>
    </w:p>
    <w:p w:rsidR="00970808" w:rsidRDefault="00970808" w:rsidP="00DA5BEB">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sz w:val="20"/>
          <w:lang w:val="es-MX"/>
        </w:rPr>
      </w:pPr>
    </w:p>
    <w:p w:rsidR="0039448B" w:rsidRPr="00321204" w:rsidRDefault="0039448B" w:rsidP="00DA5BEB">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sz w:val="20"/>
          <w:lang w:val="es-MX"/>
        </w:rPr>
      </w:pPr>
    </w:p>
    <w:p w:rsidR="00970808" w:rsidRPr="00D40290" w:rsidRDefault="000403FB" w:rsidP="00D13659">
      <w:pPr>
        <w:pStyle w:val="P2"/>
        <w:ind w:left="360"/>
        <w:rPr>
          <w:rFonts w:ascii="Arial" w:hAnsi="Arial" w:cs="Arial"/>
          <w:b/>
          <w:sz w:val="20"/>
        </w:rPr>
      </w:pPr>
      <w:proofErr w:type="spellStart"/>
      <w:r>
        <w:rPr>
          <w:rFonts w:ascii="Arial" w:hAnsi="Arial" w:cs="Arial"/>
          <w:b/>
          <w:sz w:val="20"/>
        </w:rPr>
        <w:t>IV.</w:t>
      </w:r>
      <w:r w:rsidR="00A849EE" w:rsidRPr="00D40290">
        <w:rPr>
          <w:rFonts w:ascii="Arial" w:hAnsi="Arial" w:cs="Arial"/>
          <w:b/>
          <w:sz w:val="20"/>
        </w:rPr>
        <w:t>4</w:t>
      </w:r>
      <w:proofErr w:type="spellEnd"/>
      <w:r w:rsidR="00A849EE" w:rsidRPr="00D40290">
        <w:rPr>
          <w:rFonts w:ascii="Arial" w:hAnsi="Arial" w:cs="Arial"/>
          <w:b/>
          <w:sz w:val="20"/>
        </w:rPr>
        <w:t>.</w:t>
      </w:r>
      <w:r w:rsidR="00A849EE" w:rsidRPr="00D40290">
        <w:rPr>
          <w:rFonts w:ascii="Arial" w:hAnsi="Arial" w:cs="Arial"/>
          <w:b/>
          <w:sz w:val="20"/>
        </w:rPr>
        <w:tab/>
      </w:r>
      <w:r w:rsidR="00970808" w:rsidRPr="00D40290">
        <w:rPr>
          <w:rFonts w:ascii="Arial" w:hAnsi="Arial" w:cs="Arial"/>
          <w:b/>
          <w:sz w:val="20"/>
        </w:rPr>
        <w:t>CUARTO NIVEL: FORMACIÓN PROFESIONAL</w:t>
      </w:r>
    </w:p>
    <w:p w:rsidR="00970808" w:rsidRPr="00D13659" w:rsidRDefault="00970808" w:rsidP="00D13659">
      <w:pPr>
        <w:rPr>
          <w:rFonts w:ascii="Arial" w:hAnsi="Arial" w:cs="Arial"/>
        </w:rPr>
      </w:pPr>
    </w:p>
    <w:p w:rsidR="00970808" w:rsidRPr="00D13659" w:rsidRDefault="00970808" w:rsidP="00C65668">
      <w:pPr>
        <w:pStyle w:val="P2"/>
        <w:numPr>
          <w:ilvl w:val="0"/>
          <w:numId w:val="3"/>
        </w:numPr>
        <w:tabs>
          <w:tab w:val="clear" w:pos="1095"/>
        </w:tabs>
        <w:ind w:left="864" w:firstLine="0"/>
        <w:rPr>
          <w:rFonts w:ascii="Arial" w:hAnsi="Arial" w:cs="Arial"/>
          <w:sz w:val="20"/>
        </w:rPr>
      </w:pPr>
      <w:r w:rsidRPr="00D13659">
        <w:rPr>
          <w:rFonts w:ascii="Arial" w:hAnsi="Arial" w:cs="Arial"/>
          <w:sz w:val="20"/>
        </w:rPr>
        <w:t>Objetivos:</w:t>
      </w:r>
    </w:p>
    <w:p w:rsidR="00970808" w:rsidRPr="00D13659" w:rsidRDefault="00970808" w:rsidP="00B733E0">
      <w:pPr>
        <w:pStyle w:val="P2"/>
        <w:ind w:left="0"/>
        <w:rPr>
          <w:rFonts w:ascii="Arial" w:hAnsi="Arial" w:cs="Arial"/>
          <w:sz w:val="20"/>
        </w:rPr>
      </w:pPr>
    </w:p>
    <w:p w:rsidR="00970808" w:rsidRPr="00D13659" w:rsidRDefault="00970808" w:rsidP="00A849EE">
      <w:pPr>
        <w:ind w:left="1296"/>
        <w:jc w:val="both"/>
        <w:rPr>
          <w:rFonts w:ascii="Arial" w:hAnsi="Arial" w:cs="Arial"/>
        </w:rPr>
      </w:pPr>
      <w:r w:rsidRPr="00D13659">
        <w:rPr>
          <w:rFonts w:ascii="Arial" w:hAnsi="Arial" w:cs="Arial"/>
        </w:rPr>
        <w:t>Lograr el dominio de los conocimientos, de las habilidades metodológicas y de las destrezas específicas propias de la ciencia jurídica con un enfoque inter y transdisciplinario, reafirmar e integrar los conocimientos teóricos adquiridos a través de la resolución de problemas concretos y trabajos terminales.</w:t>
      </w:r>
    </w:p>
    <w:p w:rsidR="00970808" w:rsidRPr="00D13659" w:rsidRDefault="00970808" w:rsidP="00A849EE">
      <w:pPr>
        <w:pStyle w:val="P2"/>
        <w:ind w:left="0"/>
        <w:rPr>
          <w:rFonts w:ascii="Arial" w:hAnsi="Arial" w:cs="Arial"/>
          <w:sz w:val="20"/>
        </w:rPr>
      </w:pPr>
    </w:p>
    <w:p w:rsidR="00970808" w:rsidRPr="00D13659" w:rsidRDefault="00970808" w:rsidP="00A849EE">
      <w:pPr>
        <w:pStyle w:val="P2"/>
        <w:ind w:left="1296"/>
        <w:rPr>
          <w:rFonts w:ascii="Arial" w:hAnsi="Arial" w:cs="Arial"/>
          <w:sz w:val="20"/>
        </w:rPr>
      </w:pPr>
      <w:r w:rsidRPr="00D13659">
        <w:rPr>
          <w:rFonts w:ascii="Arial" w:hAnsi="Arial" w:cs="Arial"/>
          <w:sz w:val="20"/>
        </w:rPr>
        <w:t xml:space="preserve">Propiciar el desarrollo de habilidades para la práctica profesional del </w:t>
      </w:r>
      <w:r w:rsidR="000403FB">
        <w:rPr>
          <w:rFonts w:ascii="Arial" w:hAnsi="Arial" w:cs="Arial"/>
          <w:sz w:val="20"/>
        </w:rPr>
        <w:t>D</w:t>
      </w:r>
      <w:r w:rsidRPr="00D13659">
        <w:rPr>
          <w:rFonts w:ascii="Arial" w:hAnsi="Arial" w:cs="Arial"/>
          <w:sz w:val="20"/>
        </w:rPr>
        <w:t xml:space="preserve">erecho, así como para participar en proyectos interdisciplinarios que requieren de la aplicación del </w:t>
      </w:r>
      <w:r w:rsidR="000403FB">
        <w:rPr>
          <w:rFonts w:ascii="Arial" w:hAnsi="Arial" w:cs="Arial"/>
          <w:sz w:val="20"/>
        </w:rPr>
        <w:t>D</w:t>
      </w:r>
      <w:r w:rsidRPr="00D13659">
        <w:rPr>
          <w:rFonts w:ascii="Arial" w:hAnsi="Arial" w:cs="Arial"/>
          <w:sz w:val="20"/>
        </w:rPr>
        <w:t>erecho com</w:t>
      </w:r>
      <w:r w:rsidR="00A849EE">
        <w:rPr>
          <w:rFonts w:ascii="Arial" w:hAnsi="Arial" w:cs="Arial"/>
          <w:sz w:val="20"/>
        </w:rPr>
        <w:t>o herramienta para el análisis,</w:t>
      </w:r>
      <w:r w:rsidRPr="00D13659">
        <w:rPr>
          <w:rFonts w:ascii="Arial" w:hAnsi="Arial" w:cs="Arial"/>
          <w:sz w:val="20"/>
        </w:rPr>
        <w:t xml:space="preserve"> la interpretación y la resolución de problemas </w:t>
      </w:r>
      <w:r w:rsidR="000403FB">
        <w:rPr>
          <w:rFonts w:ascii="Arial" w:hAnsi="Arial" w:cs="Arial"/>
          <w:sz w:val="20"/>
        </w:rPr>
        <w:t>a fin de reforzar</w:t>
      </w:r>
      <w:r w:rsidR="00A849EE">
        <w:rPr>
          <w:rFonts w:ascii="Arial" w:hAnsi="Arial" w:cs="Arial"/>
          <w:sz w:val="20"/>
        </w:rPr>
        <w:t xml:space="preserve"> </w:t>
      </w:r>
      <w:r w:rsidRPr="00D13659">
        <w:rPr>
          <w:rFonts w:ascii="Arial" w:hAnsi="Arial" w:cs="Arial"/>
          <w:sz w:val="20"/>
        </w:rPr>
        <w:t xml:space="preserve">los conocimientos y habilidades de los alumnos en las áreas afines a su elección vocacional, </w:t>
      </w:r>
      <w:r w:rsidR="00B20253">
        <w:rPr>
          <w:rFonts w:ascii="Arial" w:hAnsi="Arial" w:cs="Arial"/>
          <w:sz w:val="20"/>
        </w:rPr>
        <w:t xml:space="preserve">y </w:t>
      </w:r>
      <w:r w:rsidRPr="00D13659">
        <w:rPr>
          <w:rFonts w:ascii="Arial" w:hAnsi="Arial" w:cs="Arial"/>
          <w:sz w:val="20"/>
        </w:rPr>
        <w:t>complementar su proceso formativo a través de la oferta de programas que sirvan para ampliar sus posibilidades de ejercicio profesional mediante</w:t>
      </w:r>
      <w:r w:rsidR="00D40290">
        <w:rPr>
          <w:rFonts w:ascii="Arial" w:hAnsi="Arial" w:cs="Arial"/>
          <w:sz w:val="20"/>
        </w:rPr>
        <w:t xml:space="preserve"> la elección de UEA </w:t>
      </w:r>
      <w:r w:rsidR="000403FB">
        <w:rPr>
          <w:rFonts w:ascii="Arial" w:hAnsi="Arial" w:cs="Arial"/>
          <w:sz w:val="20"/>
        </w:rPr>
        <w:t>dentro de la propia unidad Cuajimalpa</w:t>
      </w:r>
      <w:r w:rsidRPr="00D13659">
        <w:rPr>
          <w:rFonts w:ascii="Arial" w:hAnsi="Arial" w:cs="Arial"/>
          <w:sz w:val="20"/>
        </w:rPr>
        <w:t>, en otras unidades de la Universidad o en otras instituciones.</w:t>
      </w:r>
    </w:p>
    <w:p w:rsidR="00970808" w:rsidRPr="00D13659" w:rsidRDefault="00970808" w:rsidP="00A849EE">
      <w:pPr>
        <w:rPr>
          <w:rFonts w:ascii="Arial" w:hAnsi="Arial" w:cs="Arial"/>
        </w:rPr>
      </w:pPr>
    </w:p>
    <w:p w:rsidR="00970808" w:rsidRPr="00D13659" w:rsidRDefault="00970808" w:rsidP="00C65668">
      <w:pPr>
        <w:pStyle w:val="P2"/>
        <w:ind w:left="864"/>
        <w:rPr>
          <w:rFonts w:ascii="Arial" w:hAnsi="Arial" w:cs="Arial"/>
          <w:sz w:val="20"/>
        </w:rPr>
      </w:pPr>
      <w:r w:rsidRPr="00D13659">
        <w:rPr>
          <w:rFonts w:ascii="Arial" w:hAnsi="Arial" w:cs="Arial"/>
          <w:sz w:val="20"/>
        </w:rPr>
        <w:t>b</w:t>
      </w:r>
      <w:r w:rsidR="00D40290">
        <w:rPr>
          <w:rFonts w:ascii="Arial" w:hAnsi="Arial" w:cs="Arial"/>
          <w:sz w:val="20"/>
        </w:rPr>
        <w:t>)</w:t>
      </w:r>
      <w:r w:rsidR="00D40290">
        <w:rPr>
          <w:rFonts w:ascii="Arial" w:hAnsi="Arial" w:cs="Arial"/>
          <w:sz w:val="20"/>
        </w:rPr>
        <w:tab/>
        <w:t xml:space="preserve">Trimestres: </w:t>
      </w:r>
      <w:r w:rsidR="000403FB">
        <w:rPr>
          <w:rFonts w:ascii="Arial" w:hAnsi="Arial" w:cs="Arial"/>
          <w:sz w:val="20"/>
        </w:rPr>
        <w:t>Diez</w:t>
      </w:r>
      <w:r w:rsidR="00631E34">
        <w:rPr>
          <w:rFonts w:ascii="Arial" w:hAnsi="Arial" w:cs="Arial"/>
          <w:sz w:val="20"/>
        </w:rPr>
        <w:t xml:space="preserve"> (</w:t>
      </w:r>
      <w:r w:rsidR="00D40290">
        <w:rPr>
          <w:rFonts w:ascii="Arial" w:hAnsi="Arial" w:cs="Arial"/>
          <w:sz w:val="20"/>
        </w:rPr>
        <w:t>II</w:t>
      </w:r>
      <w:r w:rsidR="000403FB">
        <w:rPr>
          <w:rFonts w:ascii="Arial" w:hAnsi="Arial" w:cs="Arial"/>
          <w:sz w:val="20"/>
        </w:rPr>
        <w:t>I</w:t>
      </w:r>
      <w:r w:rsidR="00D40290">
        <w:rPr>
          <w:rFonts w:ascii="Arial" w:hAnsi="Arial" w:cs="Arial"/>
          <w:sz w:val="20"/>
        </w:rPr>
        <w:t xml:space="preserve"> al XII)</w:t>
      </w:r>
      <w:r w:rsidR="0039448B">
        <w:rPr>
          <w:rFonts w:ascii="Arial" w:hAnsi="Arial" w:cs="Arial"/>
          <w:sz w:val="20"/>
        </w:rPr>
        <w:t>.</w:t>
      </w:r>
    </w:p>
    <w:p w:rsidR="00970808" w:rsidRPr="00D13659" w:rsidRDefault="00970808" w:rsidP="00D13659">
      <w:pPr>
        <w:rPr>
          <w:rFonts w:ascii="Arial" w:hAnsi="Arial" w:cs="Arial"/>
        </w:rPr>
      </w:pPr>
    </w:p>
    <w:p w:rsidR="00970808" w:rsidRPr="00D13659" w:rsidRDefault="00970808" w:rsidP="00C65668">
      <w:pPr>
        <w:pStyle w:val="P2"/>
        <w:ind w:left="864"/>
        <w:rPr>
          <w:rFonts w:ascii="Arial" w:hAnsi="Arial" w:cs="Arial"/>
          <w:sz w:val="20"/>
        </w:rPr>
      </w:pPr>
      <w:r w:rsidRPr="00D13659">
        <w:rPr>
          <w:rFonts w:ascii="Arial" w:hAnsi="Arial" w:cs="Arial"/>
          <w:sz w:val="20"/>
        </w:rPr>
        <w:t>c)</w:t>
      </w:r>
      <w:r w:rsidRPr="00D13659">
        <w:rPr>
          <w:rFonts w:ascii="Arial" w:hAnsi="Arial" w:cs="Arial"/>
          <w:sz w:val="20"/>
        </w:rPr>
        <w:tab/>
        <w:t>Unidades de enseñanza-aprendizaje:</w:t>
      </w:r>
    </w:p>
    <w:p w:rsidR="00970808" w:rsidRDefault="00970808" w:rsidP="00C65668">
      <w:pPr>
        <w:rPr>
          <w:rFonts w:ascii="Arial" w:hAnsi="Arial" w:cs="Arial"/>
          <w:b/>
        </w:rPr>
      </w:pPr>
    </w:p>
    <w:p w:rsidR="000403FB" w:rsidRDefault="000403FB" w:rsidP="00C65668">
      <w:pPr>
        <w:rPr>
          <w:rFonts w:ascii="Arial" w:hAnsi="Arial" w:cs="Arial"/>
          <w:b/>
        </w:rPr>
      </w:pPr>
    </w:p>
    <w:p w:rsidR="000403FB" w:rsidRDefault="000403FB" w:rsidP="00C65668">
      <w:pPr>
        <w:rPr>
          <w:rFonts w:ascii="Arial" w:hAnsi="Arial" w:cs="Arial"/>
          <w:b/>
        </w:rPr>
      </w:pPr>
    </w:p>
    <w:p w:rsidR="000403FB" w:rsidRDefault="000403FB" w:rsidP="00C65668">
      <w:pPr>
        <w:rPr>
          <w:rFonts w:ascii="Arial" w:hAnsi="Arial" w:cs="Arial"/>
          <w:b/>
        </w:rPr>
      </w:pPr>
    </w:p>
    <w:p w:rsidR="00A849EE" w:rsidRPr="00D13659" w:rsidRDefault="00D45B9F" w:rsidP="007931DB">
      <w:pPr>
        <w:tabs>
          <w:tab w:val="left" w:pos="6096"/>
          <w:tab w:val="left" w:pos="7230"/>
        </w:tabs>
        <w:rPr>
          <w:rFonts w:ascii="Arial" w:hAnsi="Arial" w:cs="Arial"/>
          <w:b/>
        </w:rPr>
      </w:pPr>
      <w:r w:rsidRPr="00D13659">
        <w:rPr>
          <w:rFonts w:ascii="Arial" w:hAnsi="Arial" w:cs="Arial"/>
          <w:b/>
        </w:rPr>
        <w:tab/>
        <w:t>HORAS</w:t>
      </w:r>
      <w:r>
        <w:rPr>
          <w:rFonts w:ascii="Arial" w:hAnsi="Arial" w:cs="Arial"/>
          <w:b/>
        </w:rPr>
        <w:tab/>
      </w:r>
      <w:proofErr w:type="spellStart"/>
      <w:r w:rsidRPr="00D13659">
        <w:rPr>
          <w:rFonts w:ascii="Arial" w:hAnsi="Arial" w:cs="Arial"/>
          <w:b/>
        </w:rPr>
        <w:t>HORAS</w:t>
      </w:r>
      <w:proofErr w:type="spellEnd"/>
    </w:p>
    <w:p w:rsidR="00A849EE" w:rsidRPr="00D13659" w:rsidRDefault="00A849EE" w:rsidP="007931DB">
      <w:pPr>
        <w:pStyle w:val="P4"/>
        <w:tabs>
          <w:tab w:val="left" w:pos="993"/>
          <w:tab w:val="left" w:pos="4860"/>
          <w:tab w:val="left" w:pos="6096"/>
          <w:tab w:val="left" w:pos="7088"/>
          <w:tab w:val="left" w:pos="8505"/>
          <w:tab w:val="left" w:pos="9900"/>
          <w:tab w:val="left" w:pos="11340"/>
        </w:tabs>
        <w:ind w:left="0"/>
        <w:jc w:val="left"/>
        <w:rPr>
          <w:rFonts w:ascii="Arial" w:hAnsi="Arial" w:cs="Arial"/>
          <w:b/>
          <w:sz w:val="20"/>
        </w:rPr>
      </w:pPr>
      <w:r w:rsidRPr="00D13659">
        <w:rPr>
          <w:rFonts w:ascii="Arial" w:hAnsi="Arial" w:cs="Arial"/>
          <w:b/>
          <w:sz w:val="20"/>
        </w:rPr>
        <w:t>CLAVE</w:t>
      </w:r>
      <w:r w:rsidRPr="00D13659">
        <w:rPr>
          <w:rFonts w:ascii="Arial" w:hAnsi="Arial" w:cs="Arial"/>
          <w:b/>
          <w:sz w:val="20"/>
        </w:rPr>
        <w:tab/>
        <w:t>NOMBRE</w:t>
      </w:r>
      <w:r w:rsidRPr="00D13659">
        <w:rPr>
          <w:rFonts w:ascii="Arial" w:hAnsi="Arial" w:cs="Arial"/>
          <w:b/>
          <w:sz w:val="20"/>
        </w:rPr>
        <w:tab/>
        <w:t>OBL/OPT</w:t>
      </w:r>
      <w:r w:rsidR="00D45B9F">
        <w:rPr>
          <w:rFonts w:ascii="Arial" w:hAnsi="Arial" w:cs="Arial"/>
          <w:b/>
          <w:sz w:val="20"/>
        </w:rPr>
        <w:tab/>
      </w:r>
      <w:r w:rsidRPr="00D13659">
        <w:rPr>
          <w:rFonts w:ascii="Arial" w:hAnsi="Arial" w:cs="Arial"/>
          <w:b/>
          <w:sz w:val="20"/>
        </w:rPr>
        <w:t>TEORÍA</w:t>
      </w:r>
      <w:r w:rsidRPr="00D13659">
        <w:rPr>
          <w:rFonts w:ascii="Arial" w:hAnsi="Arial" w:cs="Arial"/>
          <w:b/>
          <w:sz w:val="20"/>
        </w:rPr>
        <w:tab/>
        <w:t>PRÁCTICA</w:t>
      </w:r>
      <w:r w:rsidRPr="00D13659">
        <w:rPr>
          <w:rFonts w:ascii="Arial" w:hAnsi="Arial" w:cs="Arial"/>
          <w:b/>
          <w:sz w:val="20"/>
        </w:rPr>
        <w:tab/>
        <w:t>CRÉDITOS</w:t>
      </w:r>
      <w:r w:rsidRPr="00D13659">
        <w:rPr>
          <w:rFonts w:ascii="Arial" w:hAnsi="Arial" w:cs="Arial"/>
          <w:b/>
          <w:sz w:val="20"/>
        </w:rPr>
        <w:tab/>
        <w:t>TRIMESTRE</w:t>
      </w:r>
      <w:r w:rsidRPr="00D13659">
        <w:rPr>
          <w:rFonts w:ascii="Arial" w:hAnsi="Arial" w:cs="Arial"/>
          <w:b/>
          <w:sz w:val="20"/>
        </w:rPr>
        <w:tab/>
        <w:t>SERIACIÓN</w:t>
      </w:r>
    </w:p>
    <w:p w:rsidR="0030303F" w:rsidRDefault="0030303F" w:rsidP="0030303F">
      <w:pPr>
        <w:spacing w:before="20" w:after="20"/>
        <w:rPr>
          <w:rFonts w:ascii="Arial" w:hAnsi="Arial" w:cs="Arial"/>
        </w:rPr>
      </w:pPr>
    </w:p>
    <w:p w:rsidR="007931DB" w:rsidRDefault="007931DB" w:rsidP="00B26CBB">
      <w:pPr>
        <w:pStyle w:val="Default"/>
        <w:tabs>
          <w:tab w:val="left" w:pos="993"/>
          <w:tab w:val="left" w:pos="5103"/>
          <w:tab w:val="left" w:pos="6379"/>
          <w:tab w:val="left" w:pos="7513"/>
          <w:tab w:val="left" w:pos="8874"/>
          <w:tab w:val="left" w:pos="8931"/>
          <w:tab w:val="center" w:pos="10348"/>
          <w:tab w:val="left" w:pos="11340"/>
        </w:tabs>
        <w:rPr>
          <w:sz w:val="20"/>
          <w:szCs w:val="20"/>
        </w:rPr>
      </w:pPr>
      <w:r>
        <w:rPr>
          <w:sz w:val="20"/>
          <w:szCs w:val="20"/>
        </w:rPr>
        <w:t>4214031</w:t>
      </w:r>
      <w:r>
        <w:rPr>
          <w:sz w:val="20"/>
          <w:szCs w:val="20"/>
        </w:rPr>
        <w:tab/>
        <w:t xml:space="preserve">Derecho Penal y Preventivo I </w:t>
      </w:r>
      <w:r>
        <w:rPr>
          <w:sz w:val="20"/>
          <w:szCs w:val="20"/>
        </w:rPr>
        <w:tab/>
        <w:t xml:space="preserve">OBL. </w:t>
      </w:r>
      <w:r>
        <w:rPr>
          <w:sz w:val="20"/>
          <w:szCs w:val="20"/>
        </w:rPr>
        <w:tab/>
        <w:t>4</w:t>
      </w:r>
      <w:r>
        <w:rPr>
          <w:sz w:val="20"/>
          <w:szCs w:val="20"/>
        </w:rPr>
        <w:tab/>
      </w:r>
      <w:r>
        <w:rPr>
          <w:sz w:val="20"/>
          <w:szCs w:val="20"/>
        </w:rPr>
        <w:tab/>
        <w:t>8</w:t>
      </w:r>
      <w:r>
        <w:rPr>
          <w:sz w:val="20"/>
          <w:szCs w:val="20"/>
        </w:rPr>
        <w:tab/>
        <w:t>III al IX</w:t>
      </w:r>
      <w:r>
        <w:rPr>
          <w:sz w:val="20"/>
          <w:szCs w:val="20"/>
        </w:rPr>
        <w:br/>
        <w:t>4214032</w:t>
      </w:r>
      <w:r>
        <w:rPr>
          <w:sz w:val="20"/>
          <w:szCs w:val="20"/>
        </w:rPr>
        <w:tab/>
        <w:t xml:space="preserve">Derecho Penal y Preventivo II </w:t>
      </w:r>
      <w:r>
        <w:rPr>
          <w:sz w:val="20"/>
          <w:szCs w:val="20"/>
        </w:rPr>
        <w:tab/>
        <w:t xml:space="preserve">OBL. </w:t>
      </w:r>
      <w:r>
        <w:rPr>
          <w:sz w:val="20"/>
          <w:szCs w:val="20"/>
        </w:rPr>
        <w:tab/>
        <w:t>4</w:t>
      </w:r>
      <w:r>
        <w:rPr>
          <w:sz w:val="20"/>
          <w:szCs w:val="20"/>
        </w:rPr>
        <w:tab/>
      </w:r>
      <w:r>
        <w:rPr>
          <w:sz w:val="20"/>
          <w:szCs w:val="20"/>
        </w:rPr>
        <w:tab/>
        <w:t>8</w:t>
      </w:r>
      <w:r>
        <w:rPr>
          <w:sz w:val="20"/>
          <w:szCs w:val="20"/>
        </w:rPr>
        <w:tab/>
        <w:t xml:space="preserve">III al IX </w:t>
      </w:r>
      <w:r>
        <w:rPr>
          <w:sz w:val="20"/>
          <w:szCs w:val="20"/>
        </w:rPr>
        <w:tab/>
        <w:t>4214031</w:t>
      </w:r>
      <w:r>
        <w:rPr>
          <w:sz w:val="20"/>
          <w:szCs w:val="20"/>
        </w:rPr>
        <w:br/>
        <w:t>4214033</w:t>
      </w:r>
      <w:r>
        <w:rPr>
          <w:sz w:val="20"/>
          <w:szCs w:val="20"/>
        </w:rPr>
        <w:tab/>
        <w:t xml:space="preserve">Derecho Administrativo I </w:t>
      </w:r>
      <w:r>
        <w:rPr>
          <w:sz w:val="20"/>
          <w:szCs w:val="20"/>
        </w:rPr>
        <w:tab/>
        <w:t xml:space="preserve">OBL. </w:t>
      </w:r>
      <w:r>
        <w:rPr>
          <w:sz w:val="20"/>
          <w:szCs w:val="20"/>
        </w:rPr>
        <w:tab/>
        <w:t>4</w:t>
      </w:r>
      <w:r>
        <w:rPr>
          <w:sz w:val="20"/>
          <w:szCs w:val="20"/>
        </w:rPr>
        <w:tab/>
      </w:r>
      <w:r>
        <w:rPr>
          <w:sz w:val="20"/>
          <w:szCs w:val="20"/>
        </w:rPr>
        <w:tab/>
        <w:t>8</w:t>
      </w:r>
      <w:r>
        <w:rPr>
          <w:sz w:val="20"/>
          <w:szCs w:val="20"/>
        </w:rPr>
        <w:tab/>
        <w:t>III al IX</w:t>
      </w:r>
      <w:r>
        <w:rPr>
          <w:sz w:val="20"/>
          <w:szCs w:val="20"/>
        </w:rPr>
        <w:br/>
        <w:t>4214035</w:t>
      </w:r>
      <w:r>
        <w:rPr>
          <w:sz w:val="20"/>
          <w:szCs w:val="20"/>
        </w:rPr>
        <w:tab/>
        <w:t xml:space="preserve">Derecho Administrativo II </w:t>
      </w:r>
      <w:r>
        <w:rPr>
          <w:sz w:val="20"/>
          <w:szCs w:val="20"/>
        </w:rPr>
        <w:tab/>
        <w:t xml:space="preserve">OBL. </w:t>
      </w:r>
      <w:r>
        <w:rPr>
          <w:sz w:val="20"/>
          <w:szCs w:val="20"/>
        </w:rPr>
        <w:tab/>
        <w:t>4</w:t>
      </w:r>
      <w:r>
        <w:rPr>
          <w:sz w:val="20"/>
          <w:szCs w:val="20"/>
        </w:rPr>
        <w:tab/>
      </w:r>
      <w:r>
        <w:rPr>
          <w:sz w:val="20"/>
          <w:szCs w:val="20"/>
        </w:rPr>
        <w:tab/>
        <w:t>8</w:t>
      </w:r>
      <w:r>
        <w:rPr>
          <w:sz w:val="20"/>
          <w:szCs w:val="20"/>
        </w:rPr>
        <w:tab/>
        <w:t xml:space="preserve">III al IX </w:t>
      </w:r>
      <w:r>
        <w:rPr>
          <w:sz w:val="20"/>
          <w:szCs w:val="20"/>
        </w:rPr>
        <w:tab/>
        <w:t>4214033</w:t>
      </w:r>
      <w:r>
        <w:rPr>
          <w:sz w:val="20"/>
          <w:szCs w:val="20"/>
        </w:rPr>
        <w:br/>
        <w:t>4210068</w:t>
      </w:r>
      <w:r>
        <w:rPr>
          <w:sz w:val="20"/>
          <w:szCs w:val="20"/>
        </w:rPr>
        <w:tab/>
        <w:t xml:space="preserve">Derecho Mercantil y de la </w:t>
      </w:r>
      <w:r w:rsidR="002B08A3">
        <w:rPr>
          <w:sz w:val="20"/>
          <w:szCs w:val="20"/>
        </w:rPr>
        <w:t>E</w:t>
      </w:r>
      <w:r>
        <w:rPr>
          <w:sz w:val="20"/>
          <w:szCs w:val="20"/>
        </w:rPr>
        <w:t xml:space="preserve">mpresa </w:t>
      </w:r>
      <w:r>
        <w:rPr>
          <w:sz w:val="20"/>
          <w:szCs w:val="20"/>
        </w:rPr>
        <w:tab/>
        <w:t xml:space="preserve">OBL. </w:t>
      </w:r>
      <w:r>
        <w:rPr>
          <w:sz w:val="20"/>
          <w:szCs w:val="20"/>
        </w:rPr>
        <w:tab/>
        <w:t>4</w:t>
      </w:r>
      <w:r>
        <w:rPr>
          <w:sz w:val="20"/>
          <w:szCs w:val="20"/>
        </w:rPr>
        <w:tab/>
      </w:r>
      <w:r>
        <w:rPr>
          <w:sz w:val="20"/>
          <w:szCs w:val="20"/>
        </w:rPr>
        <w:tab/>
        <w:t>8</w:t>
      </w:r>
      <w:r>
        <w:rPr>
          <w:sz w:val="20"/>
          <w:szCs w:val="20"/>
        </w:rPr>
        <w:tab/>
        <w:t>III al IX</w:t>
      </w:r>
      <w:r>
        <w:rPr>
          <w:sz w:val="20"/>
          <w:szCs w:val="20"/>
        </w:rPr>
        <w:br/>
        <w:t>4214034</w:t>
      </w:r>
      <w:r>
        <w:rPr>
          <w:sz w:val="20"/>
          <w:szCs w:val="20"/>
        </w:rPr>
        <w:tab/>
        <w:t xml:space="preserve">Derecho Procesal Penal </w:t>
      </w:r>
      <w:r>
        <w:rPr>
          <w:sz w:val="20"/>
          <w:szCs w:val="20"/>
        </w:rPr>
        <w:tab/>
        <w:t xml:space="preserve">OBL. </w:t>
      </w:r>
      <w:r>
        <w:rPr>
          <w:sz w:val="20"/>
          <w:szCs w:val="20"/>
        </w:rPr>
        <w:tab/>
        <w:t>4</w:t>
      </w:r>
      <w:r>
        <w:rPr>
          <w:sz w:val="20"/>
          <w:szCs w:val="20"/>
        </w:rPr>
        <w:tab/>
      </w:r>
      <w:r>
        <w:rPr>
          <w:sz w:val="20"/>
          <w:szCs w:val="20"/>
        </w:rPr>
        <w:tab/>
        <w:t>8</w:t>
      </w:r>
      <w:r>
        <w:rPr>
          <w:sz w:val="20"/>
          <w:szCs w:val="20"/>
        </w:rPr>
        <w:tab/>
        <w:t>III al IX</w:t>
      </w:r>
      <w:r>
        <w:rPr>
          <w:sz w:val="20"/>
          <w:szCs w:val="20"/>
        </w:rPr>
        <w:br/>
        <w:t>4214036</w:t>
      </w:r>
      <w:r>
        <w:rPr>
          <w:sz w:val="20"/>
          <w:szCs w:val="20"/>
        </w:rPr>
        <w:tab/>
        <w:t xml:space="preserve">Títulos y Operaciones de Crédito </w:t>
      </w:r>
      <w:r>
        <w:rPr>
          <w:sz w:val="20"/>
          <w:szCs w:val="20"/>
        </w:rPr>
        <w:tab/>
        <w:t xml:space="preserve">OBL. </w:t>
      </w:r>
      <w:r>
        <w:rPr>
          <w:sz w:val="20"/>
          <w:szCs w:val="20"/>
        </w:rPr>
        <w:tab/>
        <w:t>4</w:t>
      </w:r>
      <w:r>
        <w:rPr>
          <w:sz w:val="20"/>
          <w:szCs w:val="20"/>
        </w:rPr>
        <w:tab/>
      </w:r>
      <w:r>
        <w:rPr>
          <w:sz w:val="20"/>
          <w:szCs w:val="20"/>
        </w:rPr>
        <w:tab/>
        <w:t>8</w:t>
      </w:r>
      <w:r>
        <w:rPr>
          <w:sz w:val="20"/>
          <w:szCs w:val="20"/>
        </w:rPr>
        <w:tab/>
        <w:t>III al IX</w:t>
      </w:r>
      <w:r>
        <w:rPr>
          <w:sz w:val="20"/>
          <w:szCs w:val="20"/>
        </w:rPr>
        <w:br/>
        <w:t>4214037</w:t>
      </w:r>
      <w:r>
        <w:rPr>
          <w:sz w:val="20"/>
          <w:szCs w:val="20"/>
        </w:rPr>
        <w:tab/>
        <w:t xml:space="preserve">Derecho Laboral I </w:t>
      </w:r>
      <w:r>
        <w:rPr>
          <w:sz w:val="20"/>
          <w:szCs w:val="20"/>
        </w:rPr>
        <w:tab/>
        <w:t xml:space="preserve">OBL. </w:t>
      </w:r>
      <w:r>
        <w:rPr>
          <w:sz w:val="20"/>
          <w:szCs w:val="20"/>
        </w:rPr>
        <w:tab/>
        <w:t>4</w:t>
      </w:r>
      <w:r>
        <w:rPr>
          <w:sz w:val="20"/>
          <w:szCs w:val="20"/>
        </w:rPr>
        <w:tab/>
      </w:r>
      <w:r>
        <w:rPr>
          <w:sz w:val="20"/>
          <w:szCs w:val="20"/>
        </w:rPr>
        <w:tab/>
        <w:t>8</w:t>
      </w:r>
      <w:r>
        <w:rPr>
          <w:sz w:val="20"/>
          <w:szCs w:val="20"/>
        </w:rPr>
        <w:tab/>
        <w:t>III al IX</w:t>
      </w:r>
      <w:r>
        <w:rPr>
          <w:sz w:val="20"/>
          <w:szCs w:val="20"/>
        </w:rPr>
        <w:br/>
        <w:t>4214041</w:t>
      </w:r>
      <w:r>
        <w:rPr>
          <w:sz w:val="20"/>
          <w:szCs w:val="20"/>
        </w:rPr>
        <w:tab/>
        <w:t xml:space="preserve">Derecho Laboral II </w:t>
      </w:r>
      <w:r>
        <w:rPr>
          <w:sz w:val="20"/>
          <w:szCs w:val="20"/>
        </w:rPr>
        <w:tab/>
        <w:t xml:space="preserve">OBL. </w:t>
      </w:r>
      <w:r>
        <w:rPr>
          <w:sz w:val="20"/>
          <w:szCs w:val="20"/>
        </w:rPr>
        <w:tab/>
        <w:t>4</w:t>
      </w:r>
      <w:r>
        <w:rPr>
          <w:sz w:val="20"/>
          <w:szCs w:val="20"/>
        </w:rPr>
        <w:tab/>
      </w:r>
      <w:r>
        <w:rPr>
          <w:sz w:val="20"/>
          <w:szCs w:val="20"/>
        </w:rPr>
        <w:tab/>
        <w:t>8</w:t>
      </w:r>
      <w:r>
        <w:rPr>
          <w:sz w:val="20"/>
          <w:szCs w:val="20"/>
        </w:rPr>
        <w:tab/>
        <w:t xml:space="preserve">III al IX </w:t>
      </w:r>
      <w:r>
        <w:rPr>
          <w:sz w:val="20"/>
          <w:szCs w:val="20"/>
        </w:rPr>
        <w:tab/>
        <w:t>4214037</w:t>
      </w:r>
      <w:r>
        <w:rPr>
          <w:sz w:val="20"/>
          <w:szCs w:val="20"/>
        </w:rPr>
        <w:br/>
        <w:t>4214038</w:t>
      </w:r>
      <w:r>
        <w:rPr>
          <w:sz w:val="20"/>
          <w:szCs w:val="20"/>
        </w:rPr>
        <w:tab/>
        <w:t xml:space="preserve">Procedimientos Administrativos </w:t>
      </w:r>
      <w:r>
        <w:rPr>
          <w:sz w:val="20"/>
          <w:szCs w:val="20"/>
        </w:rPr>
        <w:tab/>
        <w:t xml:space="preserve">OBL. </w:t>
      </w:r>
      <w:r>
        <w:rPr>
          <w:sz w:val="20"/>
          <w:szCs w:val="20"/>
        </w:rPr>
        <w:tab/>
        <w:t>4</w:t>
      </w:r>
      <w:r>
        <w:rPr>
          <w:sz w:val="20"/>
          <w:szCs w:val="20"/>
        </w:rPr>
        <w:tab/>
      </w:r>
      <w:r>
        <w:rPr>
          <w:sz w:val="20"/>
          <w:szCs w:val="20"/>
        </w:rPr>
        <w:tab/>
        <w:t>8</w:t>
      </w:r>
      <w:r>
        <w:rPr>
          <w:sz w:val="20"/>
          <w:szCs w:val="20"/>
        </w:rPr>
        <w:tab/>
        <w:t>III al IX</w:t>
      </w:r>
      <w:r>
        <w:rPr>
          <w:sz w:val="20"/>
          <w:szCs w:val="20"/>
        </w:rPr>
        <w:br/>
        <w:t>4214039</w:t>
      </w:r>
      <w:r>
        <w:rPr>
          <w:sz w:val="20"/>
          <w:szCs w:val="20"/>
        </w:rPr>
        <w:tab/>
        <w:t xml:space="preserve">Derecho Internacional Privado </w:t>
      </w:r>
      <w:r>
        <w:rPr>
          <w:sz w:val="20"/>
          <w:szCs w:val="20"/>
        </w:rPr>
        <w:tab/>
        <w:t xml:space="preserve">OBL. </w:t>
      </w:r>
      <w:r>
        <w:rPr>
          <w:sz w:val="20"/>
          <w:szCs w:val="20"/>
        </w:rPr>
        <w:tab/>
        <w:t>4</w:t>
      </w:r>
      <w:r>
        <w:rPr>
          <w:sz w:val="20"/>
          <w:szCs w:val="20"/>
        </w:rPr>
        <w:tab/>
      </w:r>
      <w:r>
        <w:rPr>
          <w:sz w:val="20"/>
          <w:szCs w:val="20"/>
        </w:rPr>
        <w:tab/>
        <w:t>8</w:t>
      </w:r>
      <w:r>
        <w:rPr>
          <w:sz w:val="20"/>
          <w:szCs w:val="20"/>
        </w:rPr>
        <w:tab/>
        <w:t>III al IX</w:t>
      </w:r>
      <w:r>
        <w:rPr>
          <w:sz w:val="20"/>
          <w:szCs w:val="20"/>
        </w:rPr>
        <w:br/>
        <w:t>4214040</w:t>
      </w:r>
      <w:r>
        <w:rPr>
          <w:sz w:val="20"/>
          <w:szCs w:val="20"/>
        </w:rPr>
        <w:tab/>
        <w:t xml:space="preserve">Contratos </w:t>
      </w:r>
      <w:r>
        <w:rPr>
          <w:sz w:val="20"/>
          <w:szCs w:val="20"/>
        </w:rPr>
        <w:tab/>
        <w:t xml:space="preserve">OBL. </w:t>
      </w:r>
      <w:r>
        <w:rPr>
          <w:sz w:val="20"/>
          <w:szCs w:val="20"/>
        </w:rPr>
        <w:tab/>
        <w:t>4</w:t>
      </w:r>
      <w:r>
        <w:rPr>
          <w:sz w:val="20"/>
          <w:szCs w:val="20"/>
        </w:rPr>
        <w:tab/>
      </w:r>
      <w:r>
        <w:rPr>
          <w:sz w:val="20"/>
          <w:szCs w:val="20"/>
        </w:rPr>
        <w:tab/>
        <w:t>8</w:t>
      </w:r>
      <w:r>
        <w:rPr>
          <w:sz w:val="20"/>
          <w:szCs w:val="20"/>
        </w:rPr>
        <w:tab/>
        <w:t xml:space="preserve">III al IX </w:t>
      </w:r>
      <w:r>
        <w:rPr>
          <w:sz w:val="20"/>
          <w:szCs w:val="20"/>
        </w:rPr>
        <w:tab/>
        <w:t>4214024</w:t>
      </w:r>
      <w:r>
        <w:rPr>
          <w:sz w:val="20"/>
          <w:szCs w:val="20"/>
        </w:rPr>
        <w:br/>
        <w:t>4214042</w:t>
      </w:r>
      <w:r>
        <w:rPr>
          <w:sz w:val="20"/>
          <w:szCs w:val="20"/>
        </w:rPr>
        <w:tab/>
        <w:t xml:space="preserve">Derecho Fiscal I </w:t>
      </w:r>
      <w:r>
        <w:rPr>
          <w:sz w:val="20"/>
          <w:szCs w:val="20"/>
        </w:rPr>
        <w:tab/>
        <w:t xml:space="preserve">OBL. </w:t>
      </w:r>
      <w:r>
        <w:rPr>
          <w:sz w:val="20"/>
          <w:szCs w:val="20"/>
        </w:rPr>
        <w:tab/>
        <w:t>4</w:t>
      </w:r>
      <w:r>
        <w:rPr>
          <w:sz w:val="20"/>
          <w:szCs w:val="20"/>
        </w:rPr>
        <w:tab/>
      </w:r>
      <w:r>
        <w:rPr>
          <w:sz w:val="20"/>
          <w:szCs w:val="20"/>
        </w:rPr>
        <w:tab/>
        <w:t>8</w:t>
      </w:r>
      <w:r>
        <w:rPr>
          <w:sz w:val="20"/>
          <w:szCs w:val="20"/>
        </w:rPr>
        <w:tab/>
        <w:t>III al IX</w:t>
      </w:r>
      <w:r>
        <w:rPr>
          <w:sz w:val="20"/>
          <w:szCs w:val="20"/>
        </w:rPr>
        <w:br/>
        <w:t>4214043</w:t>
      </w:r>
      <w:r>
        <w:rPr>
          <w:sz w:val="20"/>
          <w:szCs w:val="20"/>
        </w:rPr>
        <w:tab/>
        <w:t xml:space="preserve">Derecho Internacional Público </w:t>
      </w:r>
      <w:r>
        <w:rPr>
          <w:sz w:val="20"/>
          <w:szCs w:val="20"/>
        </w:rPr>
        <w:tab/>
        <w:t xml:space="preserve">OBL. </w:t>
      </w:r>
      <w:r>
        <w:rPr>
          <w:sz w:val="20"/>
          <w:szCs w:val="20"/>
        </w:rPr>
        <w:tab/>
        <w:t>4</w:t>
      </w:r>
      <w:r>
        <w:rPr>
          <w:sz w:val="20"/>
          <w:szCs w:val="20"/>
        </w:rPr>
        <w:tab/>
      </w:r>
      <w:r>
        <w:rPr>
          <w:sz w:val="20"/>
          <w:szCs w:val="20"/>
        </w:rPr>
        <w:tab/>
        <w:t>8</w:t>
      </w:r>
      <w:r>
        <w:rPr>
          <w:sz w:val="20"/>
          <w:szCs w:val="20"/>
        </w:rPr>
        <w:tab/>
        <w:t>III al IX</w:t>
      </w:r>
      <w:r>
        <w:rPr>
          <w:sz w:val="20"/>
          <w:szCs w:val="20"/>
        </w:rPr>
        <w:br/>
        <w:t>4214044</w:t>
      </w:r>
      <w:r>
        <w:rPr>
          <w:sz w:val="20"/>
          <w:szCs w:val="20"/>
        </w:rPr>
        <w:tab/>
        <w:t xml:space="preserve">Sucesiones </w:t>
      </w:r>
      <w:r>
        <w:rPr>
          <w:sz w:val="20"/>
          <w:szCs w:val="20"/>
        </w:rPr>
        <w:tab/>
        <w:t xml:space="preserve">OBL. </w:t>
      </w:r>
      <w:r>
        <w:rPr>
          <w:sz w:val="20"/>
          <w:szCs w:val="20"/>
        </w:rPr>
        <w:tab/>
        <w:t>4</w:t>
      </w:r>
      <w:r>
        <w:rPr>
          <w:sz w:val="20"/>
          <w:szCs w:val="20"/>
        </w:rPr>
        <w:tab/>
      </w:r>
      <w:r>
        <w:rPr>
          <w:sz w:val="20"/>
          <w:szCs w:val="20"/>
        </w:rPr>
        <w:tab/>
        <w:t>8</w:t>
      </w:r>
      <w:r>
        <w:rPr>
          <w:sz w:val="20"/>
          <w:szCs w:val="20"/>
        </w:rPr>
        <w:tab/>
        <w:t>III al IX</w:t>
      </w:r>
      <w:r>
        <w:rPr>
          <w:sz w:val="20"/>
          <w:szCs w:val="20"/>
        </w:rPr>
        <w:br/>
        <w:t>4214047</w:t>
      </w:r>
      <w:r>
        <w:rPr>
          <w:sz w:val="20"/>
          <w:szCs w:val="20"/>
        </w:rPr>
        <w:tab/>
        <w:t xml:space="preserve">Taller de Elaboración de Contratos </w:t>
      </w:r>
      <w:r>
        <w:rPr>
          <w:sz w:val="20"/>
          <w:szCs w:val="20"/>
        </w:rPr>
        <w:tab/>
        <w:t xml:space="preserve">OBL. </w:t>
      </w:r>
      <w:r>
        <w:rPr>
          <w:sz w:val="20"/>
          <w:szCs w:val="20"/>
        </w:rPr>
        <w:tab/>
        <w:t>2</w:t>
      </w:r>
      <w:r>
        <w:rPr>
          <w:sz w:val="20"/>
          <w:szCs w:val="20"/>
        </w:rPr>
        <w:tab/>
        <w:t>4</w:t>
      </w:r>
      <w:r>
        <w:rPr>
          <w:sz w:val="20"/>
          <w:szCs w:val="20"/>
        </w:rPr>
        <w:tab/>
        <w:t>8</w:t>
      </w:r>
      <w:r>
        <w:rPr>
          <w:sz w:val="20"/>
          <w:szCs w:val="20"/>
        </w:rPr>
        <w:tab/>
        <w:t>III al IX</w:t>
      </w:r>
      <w:r>
        <w:rPr>
          <w:sz w:val="20"/>
          <w:szCs w:val="20"/>
        </w:rPr>
        <w:br/>
        <w:t>4214045</w:t>
      </w:r>
      <w:r>
        <w:rPr>
          <w:sz w:val="20"/>
          <w:szCs w:val="20"/>
        </w:rPr>
        <w:tab/>
        <w:t xml:space="preserve">Derecho Fiscal II </w:t>
      </w:r>
      <w:r>
        <w:rPr>
          <w:sz w:val="20"/>
          <w:szCs w:val="20"/>
        </w:rPr>
        <w:tab/>
        <w:t xml:space="preserve">OBL. </w:t>
      </w:r>
      <w:r>
        <w:rPr>
          <w:sz w:val="20"/>
          <w:szCs w:val="20"/>
        </w:rPr>
        <w:tab/>
        <w:t>4</w:t>
      </w:r>
      <w:r>
        <w:rPr>
          <w:sz w:val="20"/>
          <w:szCs w:val="20"/>
        </w:rPr>
        <w:tab/>
      </w:r>
      <w:r>
        <w:rPr>
          <w:sz w:val="20"/>
          <w:szCs w:val="20"/>
        </w:rPr>
        <w:tab/>
        <w:t>8</w:t>
      </w:r>
      <w:r>
        <w:rPr>
          <w:sz w:val="20"/>
          <w:szCs w:val="20"/>
        </w:rPr>
        <w:tab/>
        <w:t xml:space="preserve">III al IX </w:t>
      </w:r>
      <w:r>
        <w:rPr>
          <w:sz w:val="20"/>
          <w:szCs w:val="20"/>
        </w:rPr>
        <w:tab/>
        <w:t>4214042</w:t>
      </w:r>
      <w:r>
        <w:rPr>
          <w:sz w:val="20"/>
          <w:szCs w:val="20"/>
        </w:rPr>
        <w:br/>
        <w:t>4214048</w:t>
      </w:r>
      <w:r>
        <w:rPr>
          <w:sz w:val="20"/>
          <w:szCs w:val="20"/>
        </w:rPr>
        <w:tab/>
        <w:t xml:space="preserve">Proyecto Terminal I </w:t>
      </w:r>
      <w:r>
        <w:rPr>
          <w:sz w:val="20"/>
          <w:szCs w:val="20"/>
        </w:rPr>
        <w:tab/>
        <w:t xml:space="preserve">OBL. </w:t>
      </w:r>
      <w:r>
        <w:rPr>
          <w:sz w:val="20"/>
          <w:szCs w:val="20"/>
        </w:rPr>
        <w:tab/>
        <w:t>2</w:t>
      </w:r>
      <w:r>
        <w:rPr>
          <w:sz w:val="20"/>
          <w:szCs w:val="20"/>
        </w:rPr>
        <w:tab/>
        <w:t>4</w:t>
      </w:r>
      <w:r>
        <w:rPr>
          <w:sz w:val="20"/>
          <w:szCs w:val="20"/>
        </w:rPr>
        <w:tab/>
        <w:t>8</w:t>
      </w:r>
      <w:r>
        <w:rPr>
          <w:sz w:val="20"/>
          <w:szCs w:val="20"/>
        </w:rPr>
        <w:tab/>
        <w:t xml:space="preserve">III al IX </w:t>
      </w:r>
      <w:r>
        <w:rPr>
          <w:sz w:val="20"/>
          <w:szCs w:val="20"/>
        </w:rPr>
        <w:tab/>
        <w:t>4214046</w:t>
      </w:r>
      <w:r>
        <w:rPr>
          <w:sz w:val="20"/>
          <w:szCs w:val="20"/>
        </w:rPr>
        <w:br/>
        <w:t>4214049</w:t>
      </w:r>
      <w:r>
        <w:rPr>
          <w:sz w:val="20"/>
          <w:szCs w:val="20"/>
        </w:rPr>
        <w:tab/>
        <w:t xml:space="preserve">Proyecto Terminal II </w:t>
      </w:r>
      <w:r>
        <w:rPr>
          <w:sz w:val="20"/>
          <w:szCs w:val="20"/>
        </w:rPr>
        <w:tab/>
        <w:t xml:space="preserve">OBL. </w:t>
      </w:r>
      <w:r>
        <w:rPr>
          <w:sz w:val="20"/>
          <w:szCs w:val="20"/>
        </w:rPr>
        <w:tab/>
        <w:t>2</w:t>
      </w:r>
      <w:r>
        <w:rPr>
          <w:sz w:val="20"/>
          <w:szCs w:val="20"/>
        </w:rPr>
        <w:tab/>
        <w:t>4</w:t>
      </w:r>
      <w:r>
        <w:rPr>
          <w:sz w:val="20"/>
          <w:szCs w:val="20"/>
        </w:rPr>
        <w:tab/>
        <w:t>8</w:t>
      </w:r>
      <w:r>
        <w:rPr>
          <w:sz w:val="20"/>
          <w:szCs w:val="20"/>
        </w:rPr>
        <w:tab/>
        <w:t xml:space="preserve">III al IX </w:t>
      </w:r>
      <w:r>
        <w:rPr>
          <w:sz w:val="20"/>
          <w:szCs w:val="20"/>
        </w:rPr>
        <w:tab/>
        <w:t>4214048</w:t>
      </w:r>
    </w:p>
    <w:p w:rsidR="007931DB" w:rsidRDefault="007931DB" w:rsidP="00B26CBB">
      <w:pPr>
        <w:pStyle w:val="Default"/>
        <w:tabs>
          <w:tab w:val="left" w:pos="993"/>
          <w:tab w:val="left" w:pos="5103"/>
          <w:tab w:val="left" w:pos="6379"/>
          <w:tab w:val="left" w:pos="7513"/>
          <w:tab w:val="left" w:pos="8789"/>
          <w:tab w:val="center" w:pos="10348"/>
          <w:tab w:val="left" w:pos="11340"/>
        </w:tabs>
        <w:rPr>
          <w:sz w:val="20"/>
          <w:szCs w:val="20"/>
        </w:rPr>
      </w:pPr>
      <w:r>
        <w:rPr>
          <w:sz w:val="20"/>
          <w:szCs w:val="20"/>
        </w:rPr>
        <w:tab/>
        <w:t xml:space="preserve">Optativas de Orientación </w:t>
      </w:r>
      <w:r>
        <w:rPr>
          <w:sz w:val="20"/>
          <w:szCs w:val="20"/>
        </w:rPr>
        <w:tab/>
        <w:t xml:space="preserve">OPT. </w:t>
      </w:r>
      <w:r>
        <w:rPr>
          <w:sz w:val="20"/>
          <w:szCs w:val="20"/>
        </w:rPr>
        <w:tab/>
      </w:r>
      <w:r>
        <w:rPr>
          <w:sz w:val="20"/>
          <w:szCs w:val="20"/>
        </w:rPr>
        <w:tab/>
      </w:r>
      <w:r>
        <w:rPr>
          <w:sz w:val="20"/>
          <w:szCs w:val="20"/>
        </w:rPr>
        <w:tab/>
        <w:t>48 (m</w:t>
      </w:r>
      <w:r w:rsidR="002B08A3">
        <w:rPr>
          <w:sz w:val="20"/>
          <w:szCs w:val="20"/>
        </w:rPr>
        <w:t>í</w:t>
      </w:r>
      <w:r>
        <w:rPr>
          <w:sz w:val="20"/>
          <w:szCs w:val="20"/>
        </w:rPr>
        <w:t>n</w:t>
      </w:r>
      <w:r w:rsidR="002B08A3">
        <w:rPr>
          <w:sz w:val="20"/>
          <w:szCs w:val="20"/>
        </w:rPr>
        <w:t>.</w:t>
      </w:r>
      <w:r>
        <w:rPr>
          <w:sz w:val="20"/>
          <w:szCs w:val="20"/>
        </w:rPr>
        <w:t xml:space="preserve">) </w:t>
      </w:r>
      <w:r>
        <w:rPr>
          <w:sz w:val="20"/>
          <w:szCs w:val="20"/>
        </w:rPr>
        <w:tab/>
        <w:t>XI al XII</w:t>
      </w:r>
      <w:r>
        <w:rPr>
          <w:sz w:val="20"/>
          <w:szCs w:val="20"/>
        </w:rPr>
        <w:br/>
      </w:r>
      <w:r>
        <w:rPr>
          <w:sz w:val="20"/>
          <w:szCs w:val="20"/>
        </w:rPr>
        <w:tab/>
        <w:t>Optativas Movilida</w:t>
      </w:r>
      <w:r w:rsidR="002B08A3">
        <w:rPr>
          <w:sz w:val="20"/>
          <w:szCs w:val="20"/>
        </w:rPr>
        <w:t xml:space="preserve">d de Intercambio </w:t>
      </w:r>
      <w:r w:rsidR="002B08A3">
        <w:rPr>
          <w:sz w:val="20"/>
          <w:szCs w:val="20"/>
        </w:rPr>
        <w:tab/>
        <w:t xml:space="preserve">OPT. </w:t>
      </w:r>
      <w:r w:rsidR="002B08A3">
        <w:rPr>
          <w:sz w:val="20"/>
          <w:szCs w:val="20"/>
        </w:rPr>
        <w:tab/>
      </w:r>
      <w:r w:rsidR="002B08A3">
        <w:rPr>
          <w:sz w:val="20"/>
          <w:szCs w:val="20"/>
        </w:rPr>
        <w:tab/>
      </w:r>
      <w:r w:rsidR="002B08A3">
        <w:rPr>
          <w:sz w:val="20"/>
          <w:szCs w:val="20"/>
        </w:rPr>
        <w:tab/>
        <w:t>36 (mí</w:t>
      </w:r>
      <w:r>
        <w:rPr>
          <w:sz w:val="20"/>
          <w:szCs w:val="20"/>
        </w:rPr>
        <w:t>n</w:t>
      </w:r>
      <w:r w:rsidR="002B08A3">
        <w:rPr>
          <w:sz w:val="20"/>
          <w:szCs w:val="20"/>
        </w:rPr>
        <w:t>.</w:t>
      </w:r>
      <w:r>
        <w:rPr>
          <w:sz w:val="20"/>
          <w:szCs w:val="20"/>
        </w:rPr>
        <w:t xml:space="preserve">) </w:t>
      </w:r>
      <w:r>
        <w:rPr>
          <w:sz w:val="20"/>
          <w:szCs w:val="20"/>
        </w:rPr>
        <w:tab/>
        <w:t>X al XII</w:t>
      </w:r>
      <w:r>
        <w:rPr>
          <w:sz w:val="20"/>
          <w:szCs w:val="20"/>
        </w:rPr>
        <w:br/>
      </w:r>
      <w:r>
        <w:rPr>
          <w:sz w:val="20"/>
          <w:szCs w:val="20"/>
        </w:rPr>
        <w:tab/>
        <w:t>Optativas Divisionales e I</w:t>
      </w:r>
      <w:r w:rsidR="002B08A3">
        <w:rPr>
          <w:sz w:val="20"/>
          <w:szCs w:val="20"/>
        </w:rPr>
        <w:t xml:space="preserve">nterdivisionales </w:t>
      </w:r>
      <w:r w:rsidR="002B08A3">
        <w:rPr>
          <w:sz w:val="20"/>
          <w:szCs w:val="20"/>
        </w:rPr>
        <w:tab/>
        <w:t xml:space="preserve">OPT. </w:t>
      </w:r>
      <w:r w:rsidR="002B08A3">
        <w:rPr>
          <w:sz w:val="20"/>
          <w:szCs w:val="20"/>
        </w:rPr>
        <w:tab/>
      </w:r>
      <w:r w:rsidR="002B08A3">
        <w:rPr>
          <w:sz w:val="20"/>
          <w:szCs w:val="20"/>
        </w:rPr>
        <w:tab/>
      </w:r>
      <w:r w:rsidR="002B08A3">
        <w:rPr>
          <w:sz w:val="20"/>
          <w:szCs w:val="20"/>
        </w:rPr>
        <w:tab/>
        <w:t>16 (mí</w:t>
      </w:r>
      <w:r>
        <w:rPr>
          <w:sz w:val="20"/>
          <w:szCs w:val="20"/>
        </w:rPr>
        <w:t>n</w:t>
      </w:r>
      <w:r w:rsidR="002B08A3">
        <w:rPr>
          <w:sz w:val="20"/>
          <w:szCs w:val="20"/>
        </w:rPr>
        <w:t>.</w:t>
      </w:r>
      <w:r>
        <w:rPr>
          <w:sz w:val="20"/>
          <w:szCs w:val="20"/>
        </w:rPr>
        <w:t xml:space="preserve">) </w:t>
      </w:r>
      <w:r>
        <w:rPr>
          <w:sz w:val="20"/>
          <w:szCs w:val="20"/>
        </w:rPr>
        <w:tab/>
        <w:t>VII al XII</w:t>
      </w:r>
    </w:p>
    <w:p w:rsidR="007931DB" w:rsidRDefault="00B26CBB" w:rsidP="00B26CBB">
      <w:pPr>
        <w:pStyle w:val="Default"/>
        <w:tabs>
          <w:tab w:val="left" w:pos="8505"/>
        </w:tabs>
        <w:rPr>
          <w:b/>
          <w:bCs/>
          <w:sz w:val="20"/>
          <w:szCs w:val="20"/>
        </w:rPr>
      </w:pPr>
      <w:r>
        <w:rPr>
          <w:b/>
          <w:bCs/>
          <w:sz w:val="20"/>
          <w:szCs w:val="20"/>
        </w:rPr>
        <w:tab/>
        <w:t>___________</w:t>
      </w:r>
    </w:p>
    <w:p w:rsidR="007931DB" w:rsidRDefault="007931DB" w:rsidP="00B26CBB">
      <w:pPr>
        <w:pStyle w:val="Default"/>
        <w:tabs>
          <w:tab w:val="left" w:pos="8647"/>
        </w:tabs>
        <w:ind w:left="993"/>
        <w:rPr>
          <w:sz w:val="20"/>
          <w:szCs w:val="20"/>
        </w:rPr>
      </w:pPr>
      <w:r>
        <w:rPr>
          <w:b/>
          <w:bCs/>
          <w:sz w:val="20"/>
          <w:szCs w:val="20"/>
        </w:rPr>
        <w:t>TOTAL DE CRÉDITOS EN ESTE NIVEL</w:t>
      </w:r>
      <w:r w:rsidR="00B26CBB">
        <w:rPr>
          <w:b/>
          <w:bCs/>
          <w:sz w:val="20"/>
          <w:szCs w:val="20"/>
        </w:rPr>
        <w:tab/>
        <w:t>252</w:t>
      </w:r>
      <w:r w:rsidR="00FA0BAF">
        <w:rPr>
          <w:b/>
          <w:bCs/>
          <w:sz w:val="20"/>
          <w:szCs w:val="20"/>
        </w:rPr>
        <w:t xml:space="preserve"> </w:t>
      </w:r>
      <w:r w:rsidR="00B26CBB">
        <w:rPr>
          <w:b/>
          <w:bCs/>
          <w:sz w:val="20"/>
          <w:szCs w:val="20"/>
        </w:rPr>
        <w:t>(mín.)</w:t>
      </w:r>
    </w:p>
    <w:p w:rsidR="007931DB" w:rsidRDefault="007931DB" w:rsidP="007931DB">
      <w:pPr>
        <w:pStyle w:val="P2"/>
        <w:ind w:left="0"/>
        <w:rPr>
          <w:rFonts w:ascii="Arial" w:hAnsi="Arial" w:cs="Arial"/>
          <w:b/>
          <w:sz w:val="20"/>
        </w:rPr>
      </w:pPr>
    </w:p>
    <w:p w:rsidR="0039448B" w:rsidRDefault="0039448B" w:rsidP="007931DB">
      <w:pPr>
        <w:pStyle w:val="P2"/>
        <w:ind w:left="0"/>
        <w:rPr>
          <w:rFonts w:ascii="Arial" w:hAnsi="Arial" w:cs="Arial"/>
          <w:b/>
          <w:sz w:val="20"/>
        </w:rPr>
      </w:pPr>
    </w:p>
    <w:p w:rsidR="00970808" w:rsidRPr="00D40290" w:rsidRDefault="00970808" w:rsidP="00C65668">
      <w:pPr>
        <w:pStyle w:val="P2"/>
        <w:rPr>
          <w:rFonts w:ascii="Arial" w:hAnsi="Arial" w:cs="Arial"/>
          <w:b/>
          <w:sz w:val="20"/>
        </w:rPr>
      </w:pPr>
      <w:r w:rsidRPr="00D40290">
        <w:rPr>
          <w:rFonts w:ascii="Arial" w:hAnsi="Arial" w:cs="Arial"/>
          <w:b/>
          <w:sz w:val="20"/>
        </w:rPr>
        <w:t>UEA OPTATIVAS:</w:t>
      </w:r>
    </w:p>
    <w:p w:rsidR="00970808" w:rsidRPr="00D13659" w:rsidRDefault="00970808" w:rsidP="00C65668">
      <w:pPr>
        <w:pStyle w:val="P2"/>
        <w:ind w:left="0"/>
        <w:rPr>
          <w:rFonts w:ascii="Arial" w:hAnsi="Arial" w:cs="Arial"/>
          <w:b/>
          <w:sz w:val="20"/>
        </w:rPr>
      </w:pPr>
    </w:p>
    <w:p w:rsidR="00970808" w:rsidRPr="00D13659" w:rsidRDefault="00970808" w:rsidP="00C65668">
      <w:pPr>
        <w:pStyle w:val="P4"/>
        <w:ind w:left="432"/>
        <w:rPr>
          <w:rFonts w:ascii="Arial" w:hAnsi="Arial" w:cs="Arial"/>
          <w:sz w:val="20"/>
        </w:rPr>
      </w:pPr>
      <w:r w:rsidRPr="00D13659">
        <w:rPr>
          <w:rFonts w:ascii="Arial" w:hAnsi="Arial" w:cs="Arial"/>
          <w:sz w:val="20"/>
        </w:rPr>
        <w:t>El alumno cursará diferentes tipos de UEA optativas (divisionales, interdivisionales, de orientación y de movilidad</w:t>
      </w:r>
      <w:r w:rsidR="00A60F5F">
        <w:rPr>
          <w:rFonts w:ascii="Arial" w:hAnsi="Arial" w:cs="Arial"/>
          <w:sz w:val="20"/>
        </w:rPr>
        <w:t xml:space="preserve"> de intercambio).</w:t>
      </w:r>
      <w:r w:rsidR="00DC3E31">
        <w:rPr>
          <w:rFonts w:ascii="Arial" w:hAnsi="Arial" w:cs="Arial"/>
          <w:sz w:val="20"/>
        </w:rPr>
        <w:t xml:space="preserve"> </w:t>
      </w:r>
      <w:r w:rsidR="00A60F5F">
        <w:rPr>
          <w:rFonts w:ascii="Arial" w:hAnsi="Arial" w:cs="Arial"/>
          <w:sz w:val="20"/>
        </w:rPr>
        <w:t>E</w:t>
      </w:r>
      <w:r w:rsidR="00DC3E31">
        <w:rPr>
          <w:rFonts w:ascii="Arial" w:hAnsi="Arial" w:cs="Arial"/>
          <w:sz w:val="20"/>
        </w:rPr>
        <w:t xml:space="preserve">n cada tipo </w:t>
      </w:r>
      <w:r w:rsidRPr="00D13659">
        <w:rPr>
          <w:rFonts w:ascii="Arial" w:hAnsi="Arial" w:cs="Arial"/>
          <w:sz w:val="20"/>
        </w:rPr>
        <w:t>cursará</w:t>
      </w:r>
      <w:r w:rsidR="00DC3E31">
        <w:rPr>
          <w:rFonts w:ascii="Arial" w:hAnsi="Arial" w:cs="Arial"/>
          <w:sz w:val="20"/>
        </w:rPr>
        <w:t xml:space="preserve"> </w:t>
      </w:r>
      <w:r w:rsidR="00B26CBB">
        <w:rPr>
          <w:rFonts w:ascii="Arial" w:hAnsi="Arial" w:cs="Arial"/>
          <w:sz w:val="20"/>
        </w:rPr>
        <w:t>como mínimo 16</w:t>
      </w:r>
      <w:r w:rsidR="00DC3E31">
        <w:rPr>
          <w:rFonts w:ascii="Arial" w:hAnsi="Arial" w:cs="Arial"/>
          <w:sz w:val="20"/>
        </w:rPr>
        <w:t xml:space="preserve"> créditos. </w:t>
      </w:r>
      <w:r w:rsidRPr="00D13659">
        <w:rPr>
          <w:rFonts w:ascii="Arial" w:hAnsi="Arial" w:cs="Arial"/>
          <w:sz w:val="20"/>
        </w:rPr>
        <w:t>Los créditos excedentes no se contabilizarán para otro tipo de UEA optativas.</w:t>
      </w:r>
    </w:p>
    <w:p w:rsidR="00970808" w:rsidRPr="00D13659" w:rsidRDefault="00970808" w:rsidP="00D13659">
      <w:pPr>
        <w:rPr>
          <w:rFonts w:ascii="Arial" w:hAnsi="Arial" w:cs="Arial"/>
        </w:rPr>
      </w:pPr>
    </w:p>
    <w:p w:rsidR="00B26CBB" w:rsidRDefault="00B26CBB" w:rsidP="00B26CBB">
      <w:pPr>
        <w:jc w:val="both"/>
        <w:rPr>
          <w:rFonts w:ascii="Arial" w:hAnsi="Arial" w:cs="Arial"/>
          <w:b/>
        </w:rPr>
      </w:pPr>
    </w:p>
    <w:p w:rsidR="00B26CBB" w:rsidRDefault="00B26CBB" w:rsidP="00B26CBB">
      <w:pPr>
        <w:jc w:val="both"/>
        <w:rPr>
          <w:rFonts w:ascii="Arial" w:hAnsi="Arial" w:cs="Arial"/>
          <w:b/>
        </w:rPr>
      </w:pPr>
    </w:p>
    <w:p w:rsidR="00B26CBB" w:rsidRDefault="00B26CBB" w:rsidP="00B26CBB">
      <w:pPr>
        <w:jc w:val="both"/>
        <w:rPr>
          <w:rFonts w:ascii="Arial" w:hAnsi="Arial" w:cs="Arial"/>
          <w:b/>
        </w:rPr>
      </w:pPr>
    </w:p>
    <w:p w:rsidR="00B26CBB" w:rsidRDefault="00B26CBB" w:rsidP="00B26CBB">
      <w:pPr>
        <w:jc w:val="both"/>
        <w:rPr>
          <w:rFonts w:ascii="Arial" w:hAnsi="Arial" w:cs="Arial"/>
          <w:b/>
        </w:rPr>
      </w:pPr>
    </w:p>
    <w:p w:rsidR="00970808" w:rsidRPr="00D40290" w:rsidRDefault="00DC3E31" w:rsidP="00DC3E31">
      <w:pPr>
        <w:ind w:left="432"/>
        <w:jc w:val="both"/>
        <w:rPr>
          <w:rFonts w:ascii="Arial" w:hAnsi="Arial" w:cs="Arial"/>
          <w:b/>
        </w:rPr>
      </w:pPr>
      <w:r w:rsidRPr="00D40290">
        <w:rPr>
          <w:rFonts w:ascii="Arial" w:hAnsi="Arial" w:cs="Arial"/>
          <w:b/>
        </w:rPr>
        <w:t>A.</w:t>
      </w:r>
      <w:r w:rsidRPr="00D40290">
        <w:rPr>
          <w:rFonts w:ascii="Arial" w:hAnsi="Arial" w:cs="Arial"/>
          <w:b/>
        </w:rPr>
        <w:tab/>
      </w:r>
      <w:r w:rsidR="00D40290" w:rsidRPr="00D40290">
        <w:rPr>
          <w:rFonts w:ascii="Arial" w:hAnsi="Arial" w:cs="Arial"/>
          <w:b/>
        </w:rPr>
        <w:t>OPTATIVAS DE ORIENTACIÓN</w:t>
      </w:r>
    </w:p>
    <w:p w:rsidR="00970808" w:rsidRPr="00D13659" w:rsidRDefault="00970808" w:rsidP="00D13659">
      <w:pPr>
        <w:rPr>
          <w:rFonts w:ascii="Arial" w:hAnsi="Arial" w:cs="Arial"/>
          <w:i/>
        </w:rPr>
      </w:pPr>
    </w:p>
    <w:p w:rsidR="00970808" w:rsidRPr="00D13659" w:rsidRDefault="00970808" w:rsidP="00C65668">
      <w:pPr>
        <w:ind w:left="864"/>
        <w:jc w:val="both"/>
        <w:rPr>
          <w:rFonts w:ascii="Arial" w:hAnsi="Arial" w:cs="Arial"/>
        </w:rPr>
      </w:pPr>
      <w:r w:rsidRPr="00D13659">
        <w:rPr>
          <w:rFonts w:ascii="Arial" w:hAnsi="Arial" w:cs="Arial"/>
        </w:rPr>
        <w:t>Objetivo:</w:t>
      </w:r>
      <w:r w:rsidR="00D40290">
        <w:rPr>
          <w:rFonts w:ascii="Arial" w:hAnsi="Arial" w:cs="Arial"/>
        </w:rPr>
        <w:t xml:space="preserve"> </w:t>
      </w:r>
      <w:r w:rsidRPr="00D13659">
        <w:rPr>
          <w:rFonts w:ascii="Arial" w:hAnsi="Arial" w:cs="Arial"/>
        </w:rPr>
        <w:t>Profundizar en las áreas del conocimiento que corresponden a la orientación profesional elegida por el alumno.</w:t>
      </w:r>
    </w:p>
    <w:p w:rsidR="00970808" w:rsidRPr="00D13659" w:rsidRDefault="00970808" w:rsidP="00C65668">
      <w:pPr>
        <w:jc w:val="both"/>
        <w:rPr>
          <w:rFonts w:ascii="Arial" w:hAnsi="Arial" w:cs="Arial"/>
        </w:rPr>
      </w:pPr>
    </w:p>
    <w:p w:rsidR="00970808" w:rsidRPr="00E92922" w:rsidRDefault="00FE4C97" w:rsidP="00FE4C97">
      <w:pPr>
        <w:autoSpaceDE w:val="0"/>
        <w:autoSpaceDN w:val="0"/>
        <w:adjustRightInd w:val="0"/>
        <w:ind w:left="851"/>
        <w:jc w:val="both"/>
        <w:rPr>
          <w:rFonts w:ascii="Arial" w:hAnsi="Arial" w:cs="Arial"/>
          <w:lang w:val="es-MX" w:eastAsia="es-MX"/>
        </w:rPr>
      </w:pPr>
      <w:r w:rsidRPr="00E92922">
        <w:rPr>
          <w:rFonts w:ascii="Arial" w:hAnsi="Arial" w:cs="Arial"/>
          <w:lang w:val="es-MX" w:eastAsia="es-MX"/>
        </w:rPr>
        <w:t>El alumno deberá cursar como mínimo 48 créditos, los cuales deberán corresponder a las UEA de los bloques de orientación, que seleccionará de la siguiente lista, de acuerdo con la programación académica aprobada por el Consejo Divisional de Ciencias Sociales y Humanidades (CSH) de la Unidad Cuajimalpa y previa autorización del Coordinador de Estudios.</w:t>
      </w:r>
    </w:p>
    <w:p w:rsidR="00B26CBB" w:rsidRPr="00E92922" w:rsidRDefault="00B26CBB" w:rsidP="00C65668">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sz w:val="20"/>
        </w:rPr>
      </w:pPr>
    </w:p>
    <w:p w:rsidR="00970808" w:rsidRPr="00E92922" w:rsidRDefault="00970808" w:rsidP="00DC3E31">
      <w:pPr>
        <w:pStyle w:val="P4"/>
        <w:rPr>
          <w:rFonts w:ascii="Arial" w:hAnsi="Arial" w:cs="Arial"/>
          <w:b/>
          <w:sz w:val="20"/>
        </w:rPr>
      </w:pPr>
      <w:r w:rsidRPr="00E92922">
        <w:rPr>
          <w:rFonts w:ascii="Arial" w:hAnsi="Arial" w:cs="Arial"/>
          <w:b/>
          <w:sz w:val="20"/>
        </w:rPr>
        <w:t>BLOQUE I: DERECHO FINANCIERO Y CORPORATIVO</w:t>
      </w:r>
    </w:p>
    <w:p w:rsidR="00970808" w:rsidRPr="00E92922" w:rsidRDefault="00970808" w:rsidP="00DC3E31">
      <w:pPr>
        <w:pStyle w:val="P4"/>
        <w:ind w:left="0"/>
        <w:rPr>
          <w:rFonts w:ascii="Arial" w:hAnsi="Arial" w:cs="Arial"/>
          <w:sz w:val="20"/>
        </w:rPr>
      </w:pPr>
    </w:p>
    <w:p w:rsidR="00DC3E31" w:rsidRPr="00E92922" w:rsidRDefault="00E76E1C" w:rsidP="00EC6ABF">
      <w:pPr>
        <w:pStyle w:val="P4"/>
        <w:tabs>
          <w:tab w:val="left" w:pos="5670"/>
          <w:tab w:val="left" w:pos="6930"/>
        </w:tabs>
        <w:ind w:left="0"/>
        <w:rPr>
          <w:rFonts w:ascii="Arial" w:hAnsi="Arial" w:cs="Arial"/>
          <w:sz w:val="20"/>
        </w:rPr>
      </w:pPr>
      <w:r w:rsidRPr="00E92922">
        <w:rPr>
          <w:rFonts w:ascii="Arial" w:hAnsi="Arial" w:cs="Arial"/>
          <w:b/>
          <w:sz w:val="20"/>
        </w:rPr>
        <w:tab/>
        <w:t>HORAS</w:t>
      </w:r>
      <w:r w:rsidRPr="00E92922">
        <w:rPr>
          <w:rFonts w:ascii="Arial" w:hAnsi="Arial" w:cs="Arial"/>
          <w:b/>
          <w:sz w:val="20"/>
        </w:rPr>
        <w:tab/>
      </w:r>
      <w:proofErr w:type="spellStart"/>
      <w:r w:rsidRPr="00E92922">
        <w:rPr>
          <w:rFonts w:ascii="Arial" w:hAnsi="Arial" w:cs="Arial"/>
          <w:b/>
          <w:sz w:val="20"/>
        </w:rPr>
        <w:t>HORAS</w:t>
      </w:r>
      <w:proofErr w:type="spellEnd"/>
    </w:p>
    <w:p w:rsidR="00DC3E31" w:rsidRPr="00E92922" w:rsidRDefault="00DC3E31" w:rsidP="00B733E0">
      <w:pPr>
        <w:pStyle w:val="P4"/>
        <w:tabs>
          <w:tab w:val="left" w:pos="993"/>
          <w:tab w:val="left" w:pos="4500"/>
          <w:tab w:val="left" w:pos="5670"/>
          <w:tab w:val="left" w:pos="6750"/>
          <w:tab w:val="left" w:pos="8190"/>
          <w:tab w:val="left" w:pos="9540"/>
          <w:tab w:val="left" w:pos="10980"/>
        </w:tabs>
        <w:ind w:left="0"/>
        <w:jc w:val="left"/>
        <w:rPr>
          <w:rFonts w:ascii="Arial" w:hAnsi="Arial" w:cs="Arial"/>
          <w:b/>
          <w:sz w:val="20"/>
        </w:rPr>
      </w:pPr>
      <w:r w:rsidRPr="00E92922">
        <w:rPr>
          <w:rFonts w:ascii="Arial" w:hAnsi="Arial" w:cs="Arial"/>
          <w:b/>
          <w:sz w:val="20"/>
        </w:rPr>
        <w:t>CLAVE</w:t>
      </w:r>
      <w:r w:rsidRPr="00E92922">
        <w:rPr>
          <w:rFonts w:ascii="Arial" w:hAnsi="Arial" w:cs="Arial"/>
          <w:b/>
          <w:sz w:val="20"/>
        </w:rPr>
        <w:tab/>
        <w:t>NOMBRE</w:t>
      </w:r>
      <w:r w:rsidRPr="00E92922">
        <w:rPr>
          <w:rFonts w:ascii="Arial" w:hAnsi="Arial" w:cs="Arial"/>
          <w:b/>
          <w:sz w:val="20"/>
        </w:rPr>
        <w:tab/>
        <w:t>OBL/OPT</w:t>
      </w:r>
      <w:r w:rsidR="00E76E1C" w:rsidRPr="00E92922">
        <w:rPr>
          <w:rFonts w:ascii="Arial" w:hAnsi="Arial" w:cs="Arial"/>
          <w:b/>
          <w:sz w:val="20"/>
        </w:rPr>
        <w:tab/>
      </w:r>
      <w:r w:rsidRPr="00E92922">
        <w:rPr>
          <w:rFonts w:ascii="Arial" w:hAnsi="Arial" w:cs="Arial"/>
          <w:b/>
          <w:sz w:val="20"/>
        </w:rPr>
        <w:t>TEORÍA</w:t>
      </w:r>
      <w:r w:rsidRPr="00E92922">
        <w:rPr>
          <w:rFonts w:ascii="Arial" w:hAnsi="Arial" w:cs="Arial"/>
          <w:b/>
          <w:sz w:val="20"/>
        </w:rPr>
        <w:tab/>
        <w:t>PRÁCTICA</w:t>
      </w:r>
      <w:r w:rsidRPr="00E92922">
        <w:rPr>
          <w:rFonts w:ascii="Arial" w:hAnsi="Arial" w:cs="Arial"/>
          <w:b/>
          <w:sz w:val="20"/>
        </w:rPr>
        <w:tab/>
        <w:t>CRÉDITOS</w:t>
      </w:r>
      <w:r w:rsidRPr="00E92922">
        <w:rPr>
          <w:rFonts w:ascii="Arial" w:hAnsi="Arial" w:cs="Arial"/>
          <w:b/>
          <w:sz w:val="20"/>
        </w:rPr>
        <w:tab/>
        <w:t>TRIMESTRE</w:t>
      </w:r>
      <w:r w:rsidRPr="00E92922">
        <w:rPr>
          <w:rFonts w:ascii="Arial" w:hAnsi="Arial" w:cs="Arial"/>
          <w:b/>
          <w:sz w:val="20"/>
        </w:rPr>
        <w:tab/>
        <w:t>SERIACIÓN</w:t>
      </w:r>
    </w:p>
    <w:p w:rsidR="00E76E1C" w:rsidRPr="00E92922" w:rsidRDefault="00E76E1C" w:rsidP="00D13659">
      <w:pPr>
        <w:tabs>
          <w:tab w:val="left" w:pos="984"/>
          <w:tab w:val="left" w:pos="4928"/>
          <w:tab w:val="left" w:pos="6487"/>
          <w:tab w:val="left" w:pos="7763"/>
          <w:tab w:val="left" w:pos="9322"/>
          <w:tab w:val="left" w:pos="10549"/>
          <w:tab w:val="left" w:pos="11966"/>
        </w:tabs>
        <w:rPr>
          <w:rFonts w:ascii="Arial" w:hAnsi="Arial" w:cs="Arial"/>
        </w:rPr>
      </w:pPr>
    </w:p>
    <w:p w:rsidR="00DC3E31" w:rsidRPr="00E92922" w:rsidRDefault="00DC3E31" w:rsidP="00B733E0">
      <w:pPr>
        <w:tabs>
          <w:tab w:val="left" w:pos="993"/>
          <w:tab w:val="left" w:pos="4680"/>
          <w:tab w:val="left" w:pos="6030"/>
          <w:tab w:val="left" w:pos="7110"/>
          <w:tab w:val="right" w:pos="8730"/>
          <w:tab w:val="left" w:pos="9720"/>
          <w:tab w:val="left" w:pos="10980"/>
        </w:tabs>
        <w:rPr>
          <w:rFonts w:ascii="Arial" w:hAnsi="Arial" w:cs="Arial"/>
        </w:rPr>
      </w:pPr>
      <w:r w:rsidRPr="00E92922">
        <w:rPr>
          <w:rFonts w:ascii="Arial" w:hAnsi="Arial" w:cs="Arial"/>
        </w:rPr>
        <w:t>421</w:t>
      </w:r>
      <w:r w:rsidR="00FE4C97" w:rsidRPr="00E92922">
        <w:rPr>
          <w:rFonts w:ascii="Arial" w:hAnsi="Arial" w:cs="Arial"/>
        </w:rPr>
        <w:t>5</w:t>
      </w:r>
      <w:r w:rsidR="00282684" w:rsidRPr="00E92922">
        <w:rPr>
          <w:rFonts w:ascii="Arial" w:hAnsi="Arial" w:cs="Arial"/>
        </w:rPr>
        <w:t>0</w:t>
      </w:r>
      <w:r w:rsidR="00FE4C97" w:rsidRPr="00E92922">
        <w:rPr>
          <w:rFonts w:ascii="Arial" w:hAnsi="Arial" w:cs="Arial"/>
        </w:rPr>
        <w:t>48</w:t>
      </w:r>
      <w:r w:rsidRPr="00E92922">
        <w:rPr>
          <w:rFonts w:ascii="Arial" w:hAnsi="Arial" w:cs="Arial"/>
        </w:rPr>
        <w:tab/>
      </w:r>
      <w:r w:rsidR="000F4150" w:rsidRPr="00E92922">
        <w:rPr>
          <w:rFonts w:ascii="Arial" w:hAnsi="Arial" w:cs="Arial"/>
        </w:rPr>
        <w:t>C</w:t>
      </w:r>
      <w:r w:rsidR="00120773" w:rsidRPr="00E92922">
        <w:rPr>
          <w:rFonts w:ascii="Arial" w:hAnsi="Arial" w:cs="Arial"/>
        </w:rPr>
        <w:t xml:space="preserve">ontabilidad y </w:t>
      </w:r>
      <w:r w:rsidR="000F4150" w:rsidRPr="00E92922">
        <w:rPr>
          <w:rFonts w:ascii="Arial" w:hAnsi="Arial" w:cs="Arial"/>
        </w:rPr>
        <w:t>F</w:t>
      </w:r>
      <w:r w:rsidR="00120773" w:rsidRPr="00E92922">
        <w:rPr>
          <w:rFonts w:ascii="Arial" w:hAnsi="Arial" w:cs="Arial"/>
        </w:rPr>
        <w:t>inanzas</w:t>
      </w:r>
      <w:r w:rsidRPr="00E92922">
        <w:rPr>
          <w:rFonts w:ascii="Arial" w:hAnsi="Arial" w:cs="Arial"/>
        </w:rPr>
        <w:tab/>
        <w:t>OPT.</w:t>
      </w:r>
      <w:r w:rsidRPr="00E92922">
        <w:rPr>
          <w:rFonts w:ascii="Arial" w:hAnsi="Arial" w:cs="Arial"/>
        </w:rPr>
        <w:tab/>
        <w:t>4</w:t>
      </w:r>
      <w:r w:rsidRPr="00E92922">
        <w:rPr>
          <w:rFonts w:ascii="Arial" w:hAnsi="Arial" w:cs="Arial"/>
        </w:rPr>
        <w:tab/>
      </w:r>
      <w:r w:rsidRPr="00E92922">
        <w:rPr>
          <w:rFonts w:ascii="Arial" w:hAnsi="Arial" w:cs="Arial"/>
        </w:rPr>
        <w:tab/>
        <w:t>8</w:t>
      </w:r>
      <w:r w:rsidRPr="00E92922">
        <w:rPr>
          <w:rFonts w:ascii="Arial" w:hAnsi="Arial" w:cs="Arial"/>
        </w:rPr>
        <w:tab/>
        <w:t>X</w:t>
      </w:r>
      <w:r w:rsidR="000F4150" w:rsidRPr="00E92922">
        <w:rPr>
          <w:rFonts w:ascii="Arial" w:hAnsi="Arial" w:cs="Arial"/>
        </w:rPr>
        <w:t>I</w:t>
      </w:r>
      <w:r w:rsidRPr="00E92922">
        <w:rPr>
          <w:rFonts w:ascii="Arial" w:hAnsi="Arial" w:cs="Arial"/>
        </w:rPr>
        <w:t xml:space="preserve"> al XII</w:t>
      </w:r>
      <w:r w:rsidRPr="00E92922">
        <w:rPr>
          <w:rFonts w:ascii="Arial" w:hAnsi="Arial" w:cs="Arial"/>
        </w:rPr>
        <w:tab/>
      </w:r>
      <w:r w:rsidRPr="00E92922">
        <w:rPr>
          <w:rFonts w:ascii="Arial" w:hAnsi="Arial" w:cs="Arial"/>
          <w:bCs/>
        </w:rPr>
        <w:t>Autorización</w:t>
      </w:r>
      <w:r w:rsidR="00E76E1C" w:rsidRPr="00E92922">
        <w:rPr>
          <w:rFonts w:ascii="Arial" w:hAnsi="Arial" w:cs="Arial"/>
          <w:bCs/>
        </w:rPr>
        <w:br/>
      </w:r>
      <w:r w:rsidRPr="00E92922">
        <w:rPr>
          <w:rFonts w:ascii="Arial" w:hAnsi="Arial" w:cs="Arial"/>
        </w:rPr>
        <w:t>421</w:t>
      </w:r>
      <w:r w:rsidR="00FE4C97" w:rsidRPr="00E92922">
        <w:rPr>
          <w:rFonts w:ascii="Arial" w:hAnsi="Arial" w:cs="Arial"/>
        </w:rPr>
        <w:t>5</w:t>
      </w:r>
      <w:r w:rsidR="00282684" w:rsidRPr="00E92922">
        <w:rPr>
          <w:rFonts w:ascii="Arial" w:hAnsi="Arial" w:cs="Arial"/>
        </w:rPr>
        <w:t>0</w:t>
      </w:r>
      <w:r w:rsidR="00FE4C97" w:rsidRPr="00E92922">
        <w:rPr>
          <w:rFonts w:ascii="Arial" w:hAnsi="Arial" w:cs="Arial"/>
        </w:rPr>
        <w:t>49</w:t>
      </w:r>
      <w:r w:rsidRPr="00E92922">
        <w:rPr>
          <w:rFonts w:ascii="Arial" w:hAnsi="Arial" w:cs="Arial"/>
        </w:rPr>
        <w:tab/>
      </w:r>
      <w:r w:rsidR="000F4150" w:rsidRPr="00E92922">
        <w:rPr>
          <w:rFonts w:ascii="Arial" w:hAnsi="Arial" w:cs="Arial"/>
        </w:rPr>
        <w:t>Derecho Financiero</w:t>
      </w:r>
      <w:r w:rsidRPr="00E92922">
        <w:rPr>
          <w:rFonts w:ascii="Arial" w:hAnsi="Arial" w:cs="Arial"/>
        </w:rPr>
        <w:tab/>
        <w:t>OPT.</w:t>
      </w:r>
      <w:r w:rsidRPr="00E92922">
        <w:rPr>
          <w:rFonts w:ascii="Arial" w:hAnsi="Arial" w:cs="Arial"/>
        </w:rPr>
        <w:tab/>
        <w:t>4</w:t>
      </w:r>
      <w:r w:rsidRPr="00E92922">
        <w:rPr>
          <w:rFonts w:ascii="Arial" w:hAnsi="Arial" w:cs="Arial"/>
        </w:rPr>
        <w:tab/>
      </w:r>
      <w:r w:rsidRPr="00E92922">
        <w:rPr>
          <w:rFonts w:ascii="Arial" w:hAnsi="Arial" w:cs="Arial"/>
        </w:rPr>
        <w:tab/>
        <w:t>8</w:t>
      </w:r>
      <w:r w:rsidRPr="00E92922">
        <w:rPr>
          <w:rFonts w:ascii="Arial" w:hAnsi="Arial" w:cs="Arial"/>
        </w:rPr>
        <w:tab/>
        <w:t>X</w:t>
      </w:r>
      <w:r w:rsidR="000F4150" w:rsidRPr="00E92922">
        <w:rPr>
          <w:rFonts w:ascii="Arial" w:hAnsi="Arial" w:cs="Arial"/>
        </w:rPr>
        <w:t>I</w:t>
      </w:r>
      <w:r w:rsidRPr="00E92922">
        <w:rPr>
          <w:rFonts w:ascii="Arial" w:hAnsi="Arial" w:cs="Arial"/>
        </w:rPr>
        <w:t xml:space="preserve"> al XII</w:t>
      </w:r>
      <w:r w:rsidRPr="00E92922">
        <w:rPr>
          <w:rFonts w:ascii="Arial" w:hAnsi="Arial" w:cs="Arial"/>
        </w:rPr>
        <w:tab/>
      </w:r>
      <w:r w:rsidRPr="00E92922">
        <w:rPr>
          <w:rFonts w:ascii="Arial" w:hAnsi="Arial" w:cs="Arial"/>
          <w:bCs/>
        </w:rPr>
        <w:t>Autorización</w:t>
      </w:r>
      <w:r w:rsidR="00E76E1C" w:rsidRPr="00E92922">
        <w:rPr>
          <w:rFonts w:ascii="Arial" w:hAnsi="Arial" w:cs="Arial"/>
          <w:bCs/>
        </w:rPr>
        <w:br/>
      </w:r>
      <w:r w:rsidRPr="00E92922">
        <w:rPr>
          <w:rFonts w:ascii="Arial" w:hAnsi="Arial" w:cs="Arial"/>
        </w:rPr>
        <w:t>421</w:t>
      </w:r>
      <w:r w:rsidR="00FE4C97" w:rsidRPr="00E92922">
        <w:rPr>
          <w:rFonts w:ascii="Arial" w:hAnsi="Arial" w:cs="Arial"/>
        </w:rPr>
        <w:t>5</w:t>
      </w:r>
      <w:r w:rsidR="00282684" w:rsidRPr="00E92922">
        <w:rPr>
          <w:rFonts w:ascii="Arial" w:hAnsi="Arial" w:cs="Arial"/>
        </w:rPr>
        <w:t>0</w:t>
      </w:r>
      <w:r w:rsidR="00FE4C97" w:rsidRPr="00E92922">
        <w:rPr>
          <w:rFonts w:ascii="Arial" w:hAnsi="Arial" w:cs="Arial"/>
        </w:rPr>
        <w:t>51</w:t>
      </w:r>
      <w:r w:rsidRPr="00E92922">
        <w:rPr>
          <w:rFonts w:ascii="Arial" w:hAnsi="Arial" w:cs="Arial"/>
        </w:rPr>
        <w:tab/>
      </w:r>
      <w:r w:rsidR="000F4150" w:rsidRPr="00E92922">
        <w:rPr>
          <w:rFonts w:ascii="Arial" w:hAnsi="Arial" w:cs="Arial"/>
        </w:rPr>
        <w:t>Impuestos</w:t>
      </w:r>
      <w:r w:rsidRPr="00E92922">
        <w:rPr>
          <w:rFonts w:ascii="Arial" w:hAnsi="Arial" w:cs="Arial"/>
        </w:rPr>
        <w:tab/>
        <w:t>OPT.</w:t>
      </w:r>
      <w:r w:rsidRPr="00E92922">
        <w:rPr>
          <w:rFonts w:ascii="Arial" w:hAnsi="Arial" w:cs="Arial"/>
        </w:rPr>
        <w:tab/>
        <w:t>4</w:t>
      </w:r>
      <w:r w:rsidRPr="00E92922">
        <w:rPr>
          <w:rFonts w:ascii="Arial" w:hAnsi="Arial" w:cs="Arial"/>
        </w:rPr>
        <w:tab/>
      </w:r>
      <w:r w:rsidRPr="00E92922">
        <w:rPr>
          <w:rFonts w:ascii="Arial" w:hAnsi="Arial" w:cs="Arial"/>
        </w:rPr>
        <w:tab/>
        <w:t>8</w:t>
      </w:r>
      <w:r w:rsidRPr="00E92922">
        <w:rPr>
          <w:rFonts w:ascii="Arial" w:hAnsi="Arial" w:cs="Arial"/>
        </w:rPr>
        <w:tab/>
        <w:t>X</w:t>
      </w:r>
      <w:r w:rsidR="000F4150" w:rsidRPr="00E92922">
        <w:rPr>
          <w:rFonts w:ascii="Arial" w:hAnsi="Arial" w:cs="Arial"/>
        </w:rPr>
        <w:t>I</w:t>
      </w:r>
      <w:r w:rsidRPr="00E92922">
        <w:rPr>
          <w:rFonts w:ascii="Arial" w:hAnsi="Arial" w:cs="Arial"/>
        </w:rPr>
        <w:t xml:space="preserve"> al XII</w:t>
      </w:r>
      <w:r w:rsidRPr="00E92922">
        <w:rPr>
          <w:rFonts w:ascii="Arial" w:hAnsi="Arial" w:cs="Arial"/>
        </w:rPr>
        <w:tab/>
      </w:r>
      <w:r w:rsidRPr="00E92922">
        <w:rPr>
          <w:rFonts w:ascii="Arial" w:hAnsi="Arial" w:cs="Arial"/>
          <w:bCs/>
        </w:rPr>
        <w:t>Autorización</w:t>
      </w:r>
      <w:r w:rsidR="00E76E1C" w:rsidRPr="00E92922">
        <w:rPr>
          <w:rFonts w:ascii="Arial" w:hAnsi="Arial" w:cs="Arial"/>
          <w:bCs/>
        </w:rPr>
        <w:br/>
      </w:r>
      <w:r w:rsidRPr="00E92922">
        <w:rPr>
          <w:rFonts w:ascii="Arial" w:hAnsi="Arial" w:cs="Arial"/>
        </w:rPr>
        <w:t>421</w:t>
      </w:r>
      <w:r w:rsidR="00FE4C97" w:rsidRPr="00E92922">
        <w:rPr>
          <w:rFonts w:ascii="Arial" w:hAnsi="Arial" w:cs="Arial"/>
        </w:rPr>
        <w:t>5</w:t>
      </w:r>
      <w:r w:rsidR="00282684" w:rsidRPr="00E92922">
        <w:rPr>
          <w:rFonts w:ascii="Arial" w:hAnsi="Arial" w:cs="Arial"/>
        </w:rPr>
        <w:t>0</w:t>
      </w:r>
      <w:r w:rsidR="00FE4C97" w:rsidRPr="00E92922">
        <w:rPr>
          <w:rFonts w:ascii="Arial" w:hAnsi="Arial" w:cs="Arial"/>
        </w:rPr>
        <w:t>52</w:t>
      </w:r>
      <w:r w:rsidRPr="00E92922">
        <w:rPr>
          <w:rFonts w:ascii="Arial" w:hAnsi="Arial" w:cs="Arial"/>
        </w:rPr>
        <w:tab/>
        <w:t xml:space="preserve">Derecho </w:t>
      </w:r>
      <w:r w:rsidR="000F4150" w:rsidRPr="00E92922">
        <w:rPr>
          <w:rFonts w:ascii="Arial" w:hAnsi="Arial" w:cs="Arial"/>
        </w:rPr>
        <w:t>Corporativo</w:t>
      </w:r>
      <w:r w:rsidRPr="00E92922">
        <w:rPr>
          <w:rFonts w:ascii="Arial" w:hAnsi="Arial" w:cs="Arial"/>
        </w:rPr>
        <w:tab/>
        <w:t>OPT.</w:t>
      </w:r>
      <w:r w:rsidRPr="00E92922">
        <w:rPr>
          <w:rFonts w:ascii="Arial" w:hAnsi="Arial" w:cs="Arial"/>
        </w:rPr>
        <w:tab/>
        <w:t>4</w:t>
      </w:r>
      <w:r w:rsidRPr="00E92922">
        <w:rPr>
          <w:rFonts w:ascii="Arial" w:hAnsi="Arial" w:cs="Arial"/>
        </w:rPr>
        <w:tab/>
      </w:r>
      <w:r w:rsidRPr="00E92922">
        <w:rPr>
          <w:rFonts w:ascii="Arial" w:hAnsi="Arial" w:cs="Arial"/>
        </w:rPr>
        <w:tab/>
        <w:t>8</w:t>
      </w:r>
      <w:r w:rsidRPr="00E92922">
        <w:rPr>
          <w:rFonts w:ascii="Arial" w:hAnsi="Arial" w:cs="Arial"/>
        </w:rPr>
        <w:tab/>
        <w:t>X</w:t>
      </w:r>
      <w:r w:rsidR="000F4150" w:rsidRPr="00E92922">
        <w:rPr>
          <w:rFonts w:ascii="Arial" w:hAnsi="Arial" w:cs="Arial"/>
        </w:rPr>
        <w:t>I</w:t>
      </w:r>
      <w:r w:rsidRPr="00E92922">
        <w:rPr>
          <w:rFonts w:ascii="Arial" w:hAnsi="Arial" w:cs="Arial"/>
        </w:rPr>
        <w:t xml:space="preserve"> al XII</w:t>
      </w:r>
      <w:r w:rsidRPr="00E92922">
        <w:rPr>
          <w:rFonts w:ascii="Arial" w:hAnsi="Arial" w:cs="Arial"/>
        </w:rPr>
        <w:tab/>
      </w:r>
      <w:r w:rsidRPr="00E92922">
        <w:rPr>
          <w:rFonts w:ascii="Arial" w:hAnsi="Arial" w:cs="Arial"/>
          <w:bCs/>
        </w:rPr>
        <w:t>Autorización</w:t>
      </w:r>
      <w:r w:rsidR="00E76E1C" w:rsidRPr="00E92922">
        <w:rPr>
          <w:rFonts w:ascii="Arial" w:hAnsi="Arial" w:cs="Arial"/>
          <w:bCs/>
        </w:rPr>
        <w:br/>
      </w:r>
      <w:r w:rsidRPr="00E92922">
        <w:rPr>
          <w:rFonts w:ascii="Arial" w:hAnsi="Arial" w:cs="Arial"/>
        </w:rPr>
        <w:t>421</w:t>
      </w:r>
      <w:r w:rsidR="00FE4C97" w:rsidRPr="00E92922">
        <w:rPr>
          <w:rFonts w:ascii="Arial" w:hAnsi="Arial" w:cs="Arial"/>
        </w:rPr>
        <w:t>5</w:t>
      </w:r>
      <w:r w:rsidR="00282684" w:rsidRPr="00E92922">
        <w:rPr>
          <w:rFonts w:ascii="Arial" w:hAnsi="Arial" w:cs="Arial"/>
        </w:rPr>
        <w:t>0</w:t>
      </w:r>
      <w:r w:rsidR="00FE4C97" w:rsidRPr="00E92922">
        <w:rPr>
          <w:rFonts w:ascii="Arial" w:hAnsi="Arial" w:cs="Arial"/>
        </w:rPr>
        <w:t>53</w:t>
      </w:r>
      <w:r w:rsidRPr="00E92922">
        <w:rPr>
          <w:rFonts w:ascii="Arial" w:hAnsi="Arial" w:cs="Arial"/>
        </w:rPr>
        <w:tab/>
      </w:r>
      <w:r w:rsidR="000F4150" w:rsidRPr="00E92922">
        <w:rPr>
          <w:rFonts w:ascii="Arial" w:hAnsi="Arial" w:cs="Arial"/>
        </w:rPr>
        <w:t>Sociedades</w:t>
      </w:r>
      <w:r w:rsidRPr="00E92922">
        <w:rPr>
          <w:rFonts w:ascii="Arial" w:hAnsi="Arial" w:cs="Arial"/>
        </w:rPr>
        <w:tab/>
        <w:t>OPT.</w:t>
      </w:r>
      <w:r w:rsidRPr="00E92922">
        <w:rPr>
          <w:rFonts w:ascii="Arial" w:hAnsi="Arial" w:cs="Arial"/>
        </w:rPr>
        <w:tab/>
        <w:t>4</w:t>
      </w:r>
      <w:r w:rsidRPr="00E92922">
        <w:rPr>
          <w:rFonts w:ascii="Arial" w:hAnsi="Arial" w:cs="Arial"/>
        </w:rPr>
        <w:tab/>
      </w:r>
      <w:r w:rsidRPr="00E92922">
        <w:rPr>
          <w:rFonts w:ascii="Arial" w:hAnsi="Arial" w:cs="Arial"/>
        </w:rPr>
        <w:tab/>
        <w:t>8</w:t>
      </w:r>
      <w:r w:rsidRPr="00E92922">
        <w:rPr>
          <w:rFonts w:ascii="Arial" w:hAnsi="Arial" w:cs="Arial"/>
        </w:rPr>
        <w:tab/>
        <w:t>X</w:t>
      </w:r>
      <w:r w:rsidR="000F4150" w:rsidRPr="00E92922">
        <w:rPr>
          <w:rFonts w:ascii="Arial" w:hAnsi="Arial" w:cs="Arial"/>
        </w:rPr>
        <w:t>I</w:t>
      </w:r>
      <w:r w:rsidRPr="00E92922">
        <w:rPr>
          <w:rFonts w:ascii="Arial" w:hAnsi="Arial" w:cs="Arial"/>
        </w:rPr>
        <w:t xml:space="preserve"> al XII</w:t>
      </w:r>
      <w:r w:rsidRPr="00E92922">
        <w:rPr>
          <w:rFonts w:ascii="Arial" w:hAnsi="Arial" w:cs="Arial"/>
        </w:rPr>
        <w:tab/>
      </w:r>
      <w:r w:rsidRPr="00E92922">
        <w:rPr>
          <w:rFonts w:ascii="Arial" w:hAnsi="Arial" w:cs="Arial"/>
          <w:bCs/>
        </w:rPr>
        <w:t>Autorización</w:t>
      </w:r>
      <w:r w:rsidR="00E76E1C" w:rsidRPr="00E92922">
        <w:rPr>
          <w:rFonts w:ascii="Arial" w:hAnsi="Arial" w:cs="Arial"/>
          <w:bCs/>
        </w:rPr>
        <w:br/>
      </w:r>
      <w:r w:rsidRPr="00E92922">
        <w:rPr>
          <w:rFonts w:ascii="Arial" w:hAnsi="Arial" w:cs="Arial"/>
        </w:rPr>
        <w:t>421</w:t>
      </w:r>
      <w:r w:rsidR="00FE4C97" w:rsidRPr="00E92922">
        <w:rPr>
          <w:rFonts w:ascii="Arial" w:hAnsi="Arial" w:cs="Arial"/>
        </w:rPr>
        <w:t>5</w:t>
      </w:r>
      <w:r w:rsidR="00282684" w:rsidRPr="00E92922">
        <w:rPr>
          <w:rFonts w:ascii="Arial" w:hAnsi="Arial" w:cs="Arial"/>
        </w:rPr>
        <w:t>0</w:t>
      </w:r>
      <w:r w:rsidR="00FE4C97" w:rsidRPr="00E92922">
        <w:rPr>
          <w:rFonts w:ascii="Arial" w:hAnsi="Arial" w:cs="Arial"/>
        </w:rPr>
        <w:t>66</w:t>
      </w:r>
      <w:r w:rsidRPr="00E92922">
        <w:rPr>
          <w:rFonts w:ascii="Arial" w:hAnsi="Arial" w:cs="Arial"/>
        </w:rPr>
        <w:tab/>
      </w:r>
      <w:r w:rsidR="000F4150" w:rsidRPr="00E92922">
        <w:rPr>
          <w:rFonts w:ascii="Arial" w:hAnsi="Arial" w:cs="Arial"/>
        </w:rPr>
        <w:t>Responsabilidad Social Corporativa</w:t>
      </w:r>
      <w:r w:rsidRPr="00E92922">
        <w:rPr>
          <w:rFonts w:ascii="Arial" w:hAnsi="Arial" w:cs="Arial"/>
        </w:rPr>
        <w:tab/>
        <w:t>OPT.</w:t>
      </w:r>
      <w:r w:rsidRPr="00E92922">
        <w:rPr>
          <w:rFonts w:ascii="Arial" w:hAnsi="Arial" w:cs="Arial"/>
        </w:rPr>
        <w:tab/>
        <w:t>4</w:t>
      </w:r>
      <w:r w:rsidRPr="00E92922">
        <w:rPr>
          <w:rFonts w:ascii="Arial" w:hAnsi="Arial" w:cs="Arial"/>
        </w:rPr>
        <w:tab/>
      </w:r>
      <w:r w:rsidRPr="00E92922">
        <w:rPr>
          <w:rFonts w:ascii="Arial" w:hAnsi="Arial" w:cs="Arial"/>
        </w:rPr>
        <w:tab/>
        <w:t>8</w:t>
      </w:r>
      <w:r w:rsidRPr="00E92922">
        <w:rPr>
          <w:rFonts w:ascii="Arial" w:hAnsi="Arial" w:cs="Arial"/>
        </w:rPr>
        <w:tab/>
        <w:t>X</w:t>
      </w:r>
      <w:r w:rsidR="000F4150" w:rsidRPr="00E92922">
        <w:rPr>
          <w:rFonts w:ascii="Arial" w:hAnsi="Arial" w:cs="Arial"/>
        </w:rPr>
        <w:t>I</w:t>
      </w:r>
      <w:r w:rsidRPr="00E92922">
        <w:rPr>
          <w:rFonts w:ascii="Arial" w:hAnsi="Arial" w:cs="Arial"/>
        </w:rPr>
        <w:t xml:space="preserve"> al XII</w:t>
      </w:r>
      <w:r w:rsidRPr="00E92922">
        <w:rPr>
          <w:rFonts w:ascii="Arial" w:hAnsi="Arial" w:cs="Arial"/>
        </w:rPr>
        <w:tab/>
      </w:r>
      <w:r w:rsidRPr="00E92922">
        <w:rPr>
          <w:rFonts w:ascii="Arial" w:hAnsi="Arial" w:cs="Arial"/>
          <w:bCs/>
        </w:rPr>
        <w:t>Autorización</w:t>
      </w:r>
    </w:p>
    <w:p w:rsidR="00970808" w:rsidRPr="00E92922" w:rsidRDefault="00970808" w:rsidP="00DC3E31">
      <w:pPr>
        <w:pStyle w:val="P4"/>
        <w:ind w:left="0"/>
        <w:rPr>
          <w:rFonts w:ascii="Arial" w:hAnsi="Arial" w:cs="Arial"/>
          <w:sz w:val="20"/>
        </w:rPr>
      </w:pPr>
    </w:p>
    <w:p w:rsidR="000F4150" w:rsidRPr="00E92922" w:rsidRDefault="000F4150" w:rsidP="00DC3E31">
      <w:pPr>
        <w:pStyle w:val="P4"/>
        <w:ind w:left="0"/>
        <w:rPr>
          <w:rFonts w:ascii="Arial" w:hAnsi="Arial" w:cs="Arial"/>
          <w:sz w:val="20"/>
        </w:rPr>
      </w:pPr>
    </w:p>
    <w:p w:rsidR="00970808" w:rsidRPr="00E92922" w:rsidRDefault="00FE4C97" w:rsidP="00DC3E31">
      <w:pPr>
        <w:pStyle w:val="P4"/>
        <w:rPr>
          <w:rFonts w:ascii="Arial" w:hAnsi="Arial" w:cs="Arial"/>
          <w:b/>
          <w:sz w:val="20"/>
        </w:rPr>
      </w:pPr>
      <w:r w:rsidRPr="00E92922">
        <w:rPr>
          <w:rFonts w:ascii="Arial" w:hAnsi="Arial" w:cs="Arial"/>
          <w:b/>
          <w:sz w:val="20"/>
        </w:rPr>
        <w:t>BLOQUE II: DERECHO ADMINISTRATIVO Y GESTIÓN PÚBLICA</w:t>
      </w:r>
    </w:p>
    <w:p w:rsidR="00970808" w:rsidRPr="00E92922" w:rsidRDefault="00970808" w:rsidP="00DC3E31">
      <w:pPr>
        <w:pStyle w:val="P4"/>
        <w:ind w:left="0"/>
        <w:rPr>
          <w:rFonts w:ascii="Arial" w:hAnsi="Arial" w:cs="Arial"/>
          <w:sz w:val="20"/>
        </w:rPr>
      </w:pPr>
    </w:p>
    <w:p w:rsidR="00DC3E31" w:rsidRPr="00E92922" w:rsidRDefault="0063047D" w:rsidP="00EC6ABF">
      <w:pPr>
        <w:pStyle w:val="P4"/>
        <w:tabs>
          <w:tab w:val="left" w:pos="5670"/>
          <w:tab w:val="left" w:pos="6930"/>
        </w:tabs>
        <w:ind w:left="0"/>
        <w:rPr>
          <w:rFonts w:ascii="Arial" w:hAnsi="Arial" w:cs="Arial"/>
          <w:sz w:val="20"/>
        </w:rPr>
      </w:pPr>
      <w:r w:rsidRPr="00E92922">
        <w:rPr>
          <w:rFonts w:ascii="Arial" w:hAnsi="Arial" w:cs="Arial"/>
          <w:b/>
          <w:sz w:val="20"/>
        </w:rPr>
        <w:tab/>
        <w:t>HORAS</w:t>
      </w:r>
      <w:r w:rsidRPr="00E92922">
        <w:rPr>
          <w:rFonts w:ascii="Arial" w:hAnsi="Arial" w:cs="Arial"/>
          <w:b/>
          <w:sz w:val="20"/>
        </w:rPr>
        <w:tab/>
      </w:r>
      <w:proofErr w:type="spellStart"/>
      <w:r w:rsidRPr="00E92922">
        <w:rPr>
          <w:rFonts w:ascii="Arial" w:hAnsi="Arial" w:cs="Arial"/>
          <w:b/>
          <w:sz w:val="20"/>
        </w:rPr>
        <w:t>HORAS</w:t>
      </w:r>
      <w:proofErr w:type="spellEnd"/>
    </w:p>
    <w:p w:rsidR="00DC3E31" w:rsidRPr="00E92922" w:rsidRDefault="00DC3E31" w:rsidP="00B733E0">
      <w:pPr>
        <w:pStyle w:val="P4"/>
        <w:tabs>
          <w:tab w:val="left" w:pos="993"/>
          <w:tab w:val="left" w:pos="4500"/>
          <w:tab w:val="left" w:pos="5670"/>
          <w:tab w:val="left" w:pos="6750"/>
          <w:tab w:val="left" w:pos="8190"/>
          <w:tab w:val="left" w:pos="9540"/>
          <w:tab w:val="left" w:pos="10980"/>
        </w:tabs>
        <w:ind w:left="0"/>
        <w:jc w:val="left"/>
        <w:rPr>
          <w:rFonts w:ascii="Arial" w:hAnsi="Arial" w:cs="Arial"/>
          <w:b/>
          <w:sz w:val="20"/>
        </w:rPr>
      </w:pPr>
      <w:r w:rsidRPr="00E92922">
        <w:rPr>
          <w:rFonts w:ascii="Arial" w:hAnsi="Arial" w:cs="Arial"/>
          <w:b/>
          <w:sz w:val="20"/>
        </w:rPr>
        <w:t>CLAVE</w:t>
      </w:r>
      <w:r w:rsidRPr="00E92922">
        <w:rPr>
          <w:rFonts w:ascii="Arial" w:hAnsi="Arial" w:cs="Arial"/>
          <w:b/>
          <w:sz w:val="20"/>
        </w:rPr>
        <w:tab/>
        <w:t>NOMBRE</w:t>
      </w:r>
      <w:r w:rsidRPr="00E92922">
        <w:rPr>
          <w:rFonts w:ascii="Arial" w:hAnsi="Arial" w:cs="Arial"/>
          <w:b/>
          <w:sz w:val="20"/>
        </w:rPr>
        <w:tab/>
        <w:t>OBL/OPT</w:t>
      </w:r>
      <w:r w:rsidR="0063047D" w:rsidRPr="00E92922">
        <w:rPr>
          <w:rFonts w:ascii="Arial" w:hAnsi="Arial" w:cs="Arial"/>
          <w:b/>
          <w:sz w:val="20"/>
        </w:rPr>
        <w:tab/>
      </w:r>
      <w:r w:rsidRPr="00E92922">
        <w:rPr>
          <w:rFonts w:ascii="Arial" w:hAnsi="Arial" w:cs="Arial"/>
          <w:b/>
          <w:sz w:val="20"/>
        </w:rPr>
        <w:t>TEORÍA</w:t>
      </w:r>
      <w:r w:rsidRPr="00E92922">
        <w:rPr>
          <w:rFonts w:ascii="Arial" w:hAnsi="Arial" w:cs="Arial"/>
          <w:b/>
          <w:sz w:val="20"/>
        </w:rPr>
        <w:tab/>
        <w:t>PRÁCTICA</w:t>
      </w:r>
      <w:r w:rsidRPr="00E92922">
        <w:rPr>
          <w:rFonts w:ascii="Arial" w:hAnsi="Arial" w:cs="Arial"/>
          <w:b/>
          <w:sz w:val="20"/>
        </w:rPr>
        <w:tab/>
        <w:t>CRÉDITOS</w:t>
      </w:r>
      <w:r w:rsidRPr="00E92922">
        <w:rPr>
          <w:rFonts w:ascii="Arial" w:hAnsi="Arial" w:cs="Arial"/>
          <w:b/>
          <w:sz w:val="20"/>
        </w:rPr>
        <w:tab/>
        <w:t>TRIMESTRE</w:t>
      </w:r>
      <w:r w:rsidRPr="00E92922">
        <w:rPr>
          <w:rFonts w:ascii="Arial" w:hAnsi="Arial" w:cs="Arial"/>
          <w:b/>
          <w:sz w:val="20"/>
        </w:rPr>
        <w:tab/>
        <w:t>SERIACIÓN</w:t>
      </w:r>
    </w:p>
    <w:p w:rsidR="0063047D" w:rsidRPr="00E92922" w:rsidRDefault="0063047D" w:rsidP="00D13659">
      <w:pPr>
        <w:tabs>
          <w:tab w:val="left" w:pos="984"/>
          <w:tab w:val="left" w:pos="4928"/>
          <w:tab w:val="left" w:pos="6487"/>
          <w:tab w:val="left" w:pos="7763"/>
          <w:tab w:val="left" w:pos="9322"/>
          <w:tab w:val="left" w:pos="10549"/>
          <w:tab w:val="left" w:pos="11966"/>
        </w:tabs>
        <w:rPr>
          <w:rFonts w:ascii="Arial" w:hAnsi="Arial" w:cs="Arial"/>
        </w:rPr>
      </w:pPr>
    </w:p>
    <w:p w:rsidR="00702B93" w:rsidRPr="00D13659" w:rsidRDefault="00DC3E31" w:rsidP="00B733E0">
      <w:pPr>
        <w:tabs>
          <w:tab w:val="left" w:pos="993"/>
          <w:tab w:val="left" w:pos="4680"/>
          <w:tab w:val="left" w:pos="6030"/>
          <w:tab w:val="left" w:pos="7110"/>
          <w:tab w:val="right" w:pos="8730"/>
          <w:tab w:val="left" w:pos="9720"/>
          <w:tab w:val="left" w:pos="10980"/>
        </w:tabs>
        <w:rPr>
          <w:rFonts w:ascii="Arial" w:hAnsi="Arial" w:cs="Arial"/>
        </w:rPr>
      </w:pPr>
      <w:r w:rsidRPr="00E92922">
        <w:rPr>
          <w:rFonts w:ascii="Arial" w:hAnsi="Arial" w:cs="Arial"/>
        </w:rPr>
        <w:t>421</w:t>
      </w:r>
      <w:r w:rsidR="00FE4C97" w:rsidRPr="00E92922">
        <w:rPr>
          <w:rFonts w:ascii="Arial" w:hAnsi="Arial" w:cs="Arial"/>
        </w:rPr>
        <w:t>5</w:t>
      </w:r>
      <w:r w:rsidR="00282684" w:rsidRPr="00E92922">
        <w:rPr>
          <w:rFonts w:ascii="Arial" w:hAnsi="Arial" w:cs="Arial"/>
        </w:rPr>
        <w:t>0</w:t>
      </w:r>
      <w:r w:rsidR="00FE4C97" w:rsidRPr="00E92922">
        <w:rPr>
          <w:rFonts w:ascii="Arial" w:hAnsi="Arial" w:cs="Arial"/>
        </w:rPr>
        <w:t>58</w:t>
      </w:r>
      <w:r w:rsidRPr="00E92922">
        <w:rPr>
          <w:rFonts w:ascii="Arial" w:hAnsi="Arial" w:cs="Arial"/>
        </w:rPr>
        <w:tab/>
      </w:r>
      <w:r w:rsidR="000F4150" w:rsidRPr="00E92922">
        <w:rPr>
          <w:rFonts w:ascii="Arial" w:hAnsi="Arial" w:cs="Arial"/>
        </w:rPr>
        <w:t>Derecho de Calidad y Competencia</w:t>
      </w:r>
      <w:r w:rsidRPr="00E92922">
        <w:rPr>
          <w:rFonts w:ascii="Arial" w:hAnsi="Arial" w:cs="Arial"/>
        </w:rPr>
        <w:tab/>
        <w:t>OPT.</w:t>
      </w:r>
      <w:r w:rsidRPr="00E92922">
        <w:rPr>
          <w:rFonts w:ascii="Arial" w:hAnsi="Arial" w:cs="Arial"/>
        </w:rPr>
        <w:tab/>
        <w:t>4</w:t>
      </w:r>
      <w:r w:rsidRPr="00E92922">
        <w:rPr>
          <w:rFonts w:ascii="Arial" w:hAnsi="Arial" w:cs="Arial"/>
        </w:rPr>
        <w:tab/>
      </w:r>
      <w:r w:rsidRPr="00E92922">
        <w:rPr>
          <w:rFonts w:ascii="Arial" w:hAnsi="Arial" w:cs="Arial"/>
        </w:rPr>
        <w:tab/>
        <w:t>8</w:t>
      </w:r>
      <w:r w:rsidRPr="00E92922">
        <w:rPr>
          <w:rFonts w:ascii="Arial" w:hAnsi="Arial" w:cs="Arial"/>
        </w:rPr>
        <w:tab/>
        <w:t>X</w:t>
      </w:r>
      <w:r w:rsidR="000F4150" w:rsidRPr="00E92922">
        <w:rPr>
          <w:rFonts w:ascii="Arial" w:hAnsi="Arial" w:cs="Arial"/>
        </w:rPr>
        <w:t>I</w:t>
      </w:r>
      <w:r w:rsidRPr="00E92922">
        <w:rPr>
          <w:rFonts w:ascii="Arial" w:hAnsi="Arial" w:cs="Arial"/>
        </w:rPr>
        <w:t xml:space="preserve"> al XII</w:t>
      </w:r>
      <w:r w:rsidRPr="00E92922">
        <w:rPr>
          <w:rFonts w:ascii="Arial" w:hAnsi="Arial" w:cs="Arial"/>
        </w:rPr>
        <w:tab/>
      </w:r>
      <w:r w:rsidRPr="00E92922">
        <w:rPr>
          <w:rFonts w:ascii="Arial" w:hAnsi="Arial" w:cs="Arial"/>
          <w:bCs/>
        </w:rPr>
        <w:t>Autorización</w:t>
      </w:r>
      <w:r w:rsidR="0063047D" w:rsidRPr="00E92922">
        <w:rPr>
          <w:rFonts w:ascii="Arial" w:hAnsi="Arial" w:cs="Arial"/>
          <w:bCs/>
        </w:rPr>
        <w:br/>
      </w:r>
      <w:r w:rsidRPr="00E92922">
        <w:rPr>
          <w:rFonts w:ascii="Arial" w:hAnsi="Arial" w:cs="Arial"/>
        </w:rPr>
        <w:t>421</w:t>
      </w:r>
      <w:r w:rsidR="00FE4C97" w:rsidRPr="00E92922">
        <w:rPr>
          <w:rFonts w:ascii="Arial" w:hAnsi="Arial" w:cs="Arial"/>
        </w:rPr>
        <w:t>5</w:t>
      </w:r>
      <w:r w:rsidR="00282684" w:rsidRPr="00E92922">
        <w:rPr>
          <w:rFonts w:ascii="Arial" w:hAnsi="Arial" w:cs="Arial"/>
        </w:rPr>
        <w:t>0</w:t>
      </w:r>
      <w:r w:rsidR="00FE4C97" w:rsidRPr="00E92922">
        <w:rPr>
          <w:rFonts w:ascii="Arial" w:hAnsi="Arial" w:cs="Arial"/>
        </w:rPr>
        <w:t>54</w:t>
      </w:r>
      <w:r w:rsidRPr="00E92922">
        <w:rPr>
          <w:rFonts w:ascii="Arial" w:hAnsi="Arial" w:cs="Arial"/>
        </w:rPr>
        <w:tab/>
      </w:r>
      <w:r w:rsidR="000F4150" w:rsidRPr="00E92922">
        <w:rPr>
          <w:rFonts w:ascii="Arial" w:hAnsi="Arial" w:cs="Arial"/>
        </w:rPr>
        <w:t>Administración Pública</w:t>
      </w:r>
      <w:r w:rsidRPr="00E92922">
        <w:rPr>
          <w:rFonts w:ascii="Arial" w:hAnsi="Arial" w:cs="Arial"/>
        </w:rPr>
        <w:tab/>
        <w:t>OPT.</w:t>
      </w:r>
      <w:r w:rsidRPr="00E92922">
        <w:rPr>
          <w:rFonts w:ascii="Arial" w:hAnsi="Arial" w:cs="Arial"/>
        </w:rPr>
        <w:tab/>
        <w:t>4</w:t>
      </w:r>
      <w:r w:rsidRPr="00E92922">
        <w:rPr>
          <w:rFonts w:ascii="Arial" w:hAnsi="Arial" w:cs="Arial"/>
        </w:rPr>
        <w:tab/>
      </w:r>
      <w:r w:rsidRPr="00E92922">
        <w:rPr>
          <w:rFonts w:ascii="Arial" w:hAnsi="Arial" w:cs="Arial"/>
        </w:rPr>
        <w:tab/>
        <w:t>8</w:t>
      </w:r>
      <w:r w:rsidRPr="00E92922">
        <w:rPr>
          <w:rFonts w:ascii="Arial" w:hAnsi="Arial" w:cs="Arial"/>
        </w:rPr>
        <w:tab/>
        <w:t>X</w:t>
      </w:r>
      <w:r w:rsidR="000F4150" w:rsidRPr="00E92922">
        <w:rPr>
          <w:rFonts w:ascii="Arial" w:hAnsi="Arial" w:cs="Arial"/>
        </w:rPr>
        <w:t>I</w:t>
      </w:r>
      <w:r w:rsidRPr="00E92922">
        <w:rPr>
          <w:rFonts w:ascii="Arial" w:hAnsi="Arial" w:cs="Arial"/>
        </w:rPr>
        <w:t xml:space="preserve"> al XII</w:t>
      </w:r>
      <w:r w:rsidRPr="00E92922">
        <w:rPr>
          <w:rFonts w:ascii="Arial" w:hAnsi="Arial" w:cs="Arial"/>
        </w:rPr>
        <w:tab/>
      </w:r>
      <w:r w:rsidRPr="00E92922">
        <w:rPr>
          <w:rFonts w:ascii="Arial" w:hAnsi="Arial" w:cs="Arial"/>
          <w:bCs/>
        </w:rPr>
        <w:t>Autorización</w:t>
      </w:r>
      <w:r w:rsidR="0063047D" w:rsidRPr="00E92922">
        <w:rPr>
          <w:rFonts w:ascii="Arial" w:hAnsi="Arial" w:cs="Arial"/>
          <w:bCs/>
        </w:rPr>
        <w:br/>
      </w:r>
      <w:r w:rsidRPr="00E92922">
        <w:rPr>
          <w:rFonts w:ascii="Arial" w:hAnsi="Arial" w:cs="Arial"/>
        </w:rPr>
        <w:t>421</w:t>
      </w:r>
      <w:r w:rsidR="00FE4C97" w:rsidRPr="00E92922">
        <w:rPr>
          <w:rFonts w:ascii="Arial" w:hAnsi="Arial" w:cs="Arial"/>
        </w:rPr>
        <w:t>5</w:t>
      </w:r>
      <w:r w:rsidR="00282684" w:rsidRPr="00E92922">
        <w:rPr>
          <w:rFonts w:ascii="Arial" w:hAnsi="Arial" w:cs="Arial"/>
        </w:rPr>
        <w:t>0</w:t>
      </w:r>
      <w:r w:rsidR="00FE4C97" w:rsidRPr="00E92922">
        <w:rPr>
          <w:rFonts w:ascii="Arial" w:hAnsi="Arial" w:cs="Arial"/>
        </w:rPr>
        <w:t>67</w:t>
      </w:r>
      <w:r w:rsidRPr="00E92922">
        <w:rPr>
          <w:rFonts w:ascii="Arial" w:hAnsi="Arial" w:cs="Arial"/>
        </w:rPr>
        <w:tab/>
        <w:t xml:space="preserve">Derecho </w:t>
      </w:r>
      <w:r w:rsidR="000F4150" w:rsidRPr="00E92922">
        <w:rPr>
          <w:rFonts w:ascii="Arial" w:hAnsi="Arial" w:cs="Arial"/>
        </w:rPr>
        <w:t>Ambiental</w:t>
      </w:r>
      <w:r w:rsidRPr="00E92922">
        <w:rPr>
          <w:rFonts w:ascii="Arial" w:hAnsi="Arial" w:cs="Arial"/>
        </w:rPr>
        <w:tab/>
        <w:t>OPT.</w:t>
      </w:r>
      <w:r w:rsidRPr="00E92922">
        <w:rPr>
          <w:rFonts w:ascii="Arial" w:hAnsi="Arial" w:cs="Arial"/>
        </w:rPr>
        <w:tab/>
        <w:t>4</w:t>
      </w:r>
      <w:r w:rsidRPr="00E92922">
        <w:rPr>
          <w:rFonts w:ascii="Arial" w:hAnsi="Arial" w:cs="Arial"/>
        </w:rPr>
        <w:tab/>
      </w:r>
      <w:r w:rsidRPr="00E92922">
        <w:rPr>
          <w:rFonts w:ascii="Arial" w:hAnsi="Arial" w:cs="Arial"/>
        </w:rPr>
        <w:tab/>
        <w:t>8</w:t>
      </w:r>
      <w:r w:rsidRPr="00E92922">
        <w:rPr>
          <w:rFonts w:ascii="Arial" w:hAnsi="Arial" w:cs="Arial"/>
        </w:rPr>
        <w:tab/>
        <w:t>X</w:t>
      </w:r>
      <w:r w:rsidR="000F4150" w:rsidRPr="00E92922">
        <w:rPr>
          <w:rFonts w:ascii="Arial" w:hAnsi="Arial" w:cs="Arial"/>
        </w:rPr>
        <w:t>I</w:t>
      </w:r>
      <w:r w:rsidRPr="00E92922">
        <w:rPr>
          <w:rFonts w:ascii="Arial" w:hAnsi="Arial" w:cs="Arial"/>
        </w:rPr>
        <w:t xml:space="preserve"> al XII</w:t>
      </w:r>
      <w:r w:rsidRPr="00E92922">
        <w:rPr>
          <w:rFonts w:ascii="Arial" w:hAnsi="Arial" w:cs="Arial"/>
        </w:rPr>
        <w:tab/>
      </w:r>
      <w:r w:rsidRPr="00E92922">
        <w:rPr>
          <w:rFonts w:ascii="Arial" w:hAnsi="Arial" w:cs="Arial"/>
          <w:bCs/>
        </w:rPr>
        <w:t>Autorización</w:t>
      </w:r>
      <w:r w:rsidR="0063047D" w:rsidRPr="00E92922">
        <w:rPr>
          <w:rFonts w:ascii="Arial" w:hAnsi="Arial" w:cs="Arial"/>
          <w:bCs/>
        </w:rPr>
        <w:br/>
      </w:r>
      <w:r w:rsidRPr="00E92922">
        <w:rPr>
          <w:rFonts w:ascii="Arial" w:hAnsi="Arial" w:cs="Arial"/>
        </w:rPr>
        <w:t>4215</w:t>
      </w:r>
      <w:r w:rsidR="00FE4C97" w:rsidRPr="00E92922">
        <w:rPr>
          <w:rFonts w:ascii="Arial" w:hAnsi="Arial" w:cs="Arial"/>
        </w:rPr>
        <w:t>055</w:t>
      </w:r>
      <w:r w:rsidRPr="00E92922">
        <w:rPr>
          <w:rFonts w:ascii="Arial" w:hAnsi="Arial" w:cs="Arial"/>
        </w:rPr>
        <w:tab/>
      </w:r>
      <w:r w:rsidR="000F4150" w:rsidRPr="00E92922">
        <w:rPr>
          <w:rFonts w:ascii="Arial" w:hAnsi="Arial" w:cs="Arial"/>
        </w:rPr>
        <w:t>Régimen de Responsabilidad de los</w:t>
      </w:r>
      <w:r w:rsidRPr="00E92922">
        <w:rPr>
          <w:rFonts w:ascii="Arial" w:hAnsi="Arial" w:cs="Arial"/>
        </w:rPr>
        <w:tab/>
        <w:t>OPT.</w:t>
      </w:r>
      <w:r w:rsidRPr="00E92922">
        <w:rPr>
          <w:rFonts w:ascii="Arial" w:hAnsi="Arial" w:cs="Arial"/>
        </w:rPr>
        <w:tab/>
        <w:t>4</w:t>
      </w:r>
      <w:r w:rsidRPr="00E92922">
        <w:rPr>
          <w:rFonts w:ascii="Arial" w:hAnsi="Arial" w:cs="Arial"/>
        </w:rPr>
        <w:tab/>
      </w:r>
      <w:r w:rsidRPr="00E92922">
        <w:rPr>
          <w:rFonts w:ascii="Arial" w:hAnsi="Arial" w:cs="Arial"/>
        </w:rPr>
        <w:tab/>
        <w:t>8</w:t>
      </w:r>
      <w:r w:rsidRPr="00E92922">
        <w:rPr>
          <w:rFonts w:ascii="Arial" w:hAnsi="Arial" w:cs="Arial"/>
        </w:rPr>
        <w:tab/>
        <w:t>X</w:t>
      </w:r>
      <w:r w:rsidR="000F4150" w:rsidRPr="00E92922">
        <w:rPr>
          <w:rFonts w:ascii="Arial" w:hAnsi="Arial" w:cs="Arial"/>
        </w:rPr>
        <w:t>I</w:t>
      </w:r>
      <w:r w:rsidRPr="00E92922">
        <w:rPr>
          <w:rFonts w:ascii="Arial" w:hAnsi="Arial" w:cs="Arial"/>
        </w:rPr>
        <w:t xml:space="preserve"> al XII</w:t>
      </w:r>
      <w:r w:rsidRPr="00E92922">
        <w:rPr>
          <w:rFonts w:ascii="Arial" w:hAnsi="Arial" w:cs="Arial"/>
        </w:rPr>
        <w:tab/>
      </w:r>
      <w:r w:rsidRPr="00E92922">
        <w:rPr>
          <w:rFonts w:ascii="Arial" w:hAnsi="Arial" w:cs="Arial"/>
          <w:bCs/>
        </w:rPr>
        <w:t>Autorización</w:t>
      </w:r>
      <w:r w:rsidR="0063047D" w:rsidRPr="00E92922">
        <w:rPr>
          <w:rFonts w:ascii="Arial" w:hAnsi="Arial" w:cs="Arial"/>
          <w:bCs/>
        </w:rPr>
        <w:br/>
      </w:r>
      <w:r w:rsidR="000F4150" w:rsidRPr="00E92922">
        <w:rPr>
          <w:rFonts w:ascii="Arial" w:hAnsi="Arial" w:cs="Arial"/>
        </w:rPr>
        <w:tab/>
        <w:t>Servidores Públicos</w:t>
      </w:r>
      <w:r w:rsidR="000F4150" w:rsidRPr="00E92922">
        <w:rPr>
          <w:rFonts w:ascii="Arial" w:hAnsi="Arial" w:cs="Arial"/>
        </w:rPr>
        <w:br/>
      </w:r>
      <w:r w:rsidRPr="00E92922">
        <w:rPr>
          <w:rFonts w:ascii="Arial" w:hAnsi="Arial" w:cs="Arial"/>
        </w:rPr>
        <w:t>421</w:t>
      </w:r>
      <w:r w:rsidR="00FE4C97" w:rsidRPr="00E92922">
        <w:rPr>
          <w:rFonts w:ascii="Arial" w:hAnsi="Arial" w:cs="Arial"/>
        </w:rPr>
        <w:t>5059</w:t>
      </w:r>
      <w:r w:rsidRPr="00E92922">
        <w:rPr>
          <w:rFonts w:ascii="Arial" w:hAnsi="Arial" w:cs="Arial"/>
        </w:rPr>
        <w:tab/>
      </w:r>
      <w:r w:rsidR="000F4150" w:rsidRPr="00E92922">
        <w:rPr>
          <w:rFonts w:ascii="Arial" w:hAnsi="Arial" w:cs="Arial"/>
        </w:rPr>
        <w:t xml:space="preserve">Transparencia </w:t>
      </w:r>
      <w:r w:rsidR="00F16AF1" w:rsidRPr="00E92922">
        <w:rPr>
          <w:rFonts w:ascii="Arial" w:hAnsi="Arial" w:cs="Arial"/>
        </w:rPr>
        <w:t>y</w:t>
      </w:r>
      <w:r w:rsidR="000F4150" w:rsidRPr="00E92922">
        <w:rPr>
          <w:rFonts w:ascii="Arial" w:hAnsi="Arial" w:cs="Arial"/>
        </w:rPr>
        <w:t xml:space="preserve"> Protección de Datos</w:t>
      </w:r>
      <w:r w:rsidRPr="00E92922">
        <w:rPr>
          <w:rFonts w:ascii="Arial" w:hAnsi="Arial" w:cs="Arial"/>
        </w:rPr>
        <w:tab/>
        <w:t>OPT.</w:t>
      </w:r>
      <w:r w:rsidRPr="00E92922">
        <w:rPr>
          <w:rFonts w:ascii="Arial" w:hAnsi="Arial" w:cs="Arial"/>
        </w:rPr>
        <w:tab/>
        <w:t>4</w:t>
      </w:r>
      <w:r w:rsidRPr="00E92922">
        <w:rPr>
          <w:rFonts w:ascii="Arial" w:hAnsi="Arial" w:cs="Arial"/>
        </w:rPr>
        <w:tab/>
      </w:r>
      <w:r w:rsidRPr="00E92922">
        <w:rPr>
          <w:rFonts w:ascii="Arial" w:hAnsi="Arial" w:cs="Arial"/>
        </w:rPr>
        <w:tab/>
        <w:t>8</w:t>
      </w:r>
      <w:r w:rsidRPr="00E92922">
        <w:rPr>
          <w:rFonts w:ascii="Arial" w:hAnsi="Arial" w:cs="Arial"/>
        </w:rPr>
        <w:tab/>
        <w:t>X</w:t>
      </w:r>
      <w:r w:rsidR="000F4150" w:rsidRPr="00E92922">
        <w:rPr>
          <w:rFonts w:ascii="Arial" w:hAnsi="Arial" w:cs="Arial"/>
        </w:rPr>
        <w:t>I</w:t>
      </w:r>
      <w:r w:rsidRPr="00E92922">
        <w:rPr>
          <w:rFonts w:ascii="Arial" w:hAnsi="Arial" w:cs="Arial"/>
        </w:rPr>
        <w:t xml:space="preserve"> al XII</w:t>
      </w:r>
      <w:r w:rsidRPr="00E92922">
        <w:rPr>
          <w:rFonts w:ascii="Arial" w:hAnsi="Arial" w:cs="Arial"/>
        </w:rPr>
        <w:tab/>
      </w:r>
      <w:r w:rsidRPr="00E92922">
        <w:rPr>
          <w:rFonts w:ascii="Arial" w:hAnsi="Arial" w:cs="Arial"/>
          <w:bCs/>
        </w:rPr>
        <w:t>Autorización</w:t>
      </w:r>
      <w:r w:rsidR="0063047D" w:rsidRPr="00E92922">
        <w:rPr>
          <w:rFonts w:ascii="Arial" w:hAnsi="Arial" w:cs="Arial"/>
          <w:bCs/>
        </w:rPr>
        <w:br/>
      </w:r>
      <w:r w:rsidR="000F4150" w:rsidRPr="00E92922">
        <w:rPr>
          <w:rFonts w:ascii="Arial" w:hAnsi="Arial" w:cs="Arial"/>
        </w:rPr>
        <w:tab/>
        <w:t>Personales</w:t>
      </w:r>
      <w:r w:rsidR="000F4150" w:rsidRPr="00E92922">
        <w:rPr>
          <w:rFonts w:ascii="Arial" w:hAnsi="Arial" w:cs="Arial"/>
        </w:rPr>
        <w:br/>
      </w:r>
      <w:r w:rsidRPr="00E92922">
        <w:rPr>
          <w:rFonts w:ascii="Arial" w:hAnsi="Arial" w:cs="Arial"/>
        </w:rPr>
        <w:t>421</w:t>
      </w:r>
      <w:r w:rsidR="00FE4C97" w:rsidRPr="00E92922">
        <w:rPr>
          <w:rFonts w:ascii="Arial" w:hAnsi="Arial" w:cs="Arial"/>
        </w:rPr>
        <w:t>5</w:t>
      </w:r>
      <w:r w:rsidR="00282684" w:rsidRPr="00E92922">
        <w:rPr>
          <w:rFonts w:ascii="Arial" w:hAnsi="Arial" w:cs="Arial"/>
        </w:rPr>
        <w:t>0</w:t>
      </w:r>
      <w:r w:rsidR="00FE4C97" w:rsidRPr="00E92922">
        <w:rPr>
          <w:rFonts w:ascii="Arial" w:hAnsi="Arial" w:cs="Arial"/>
        </w:rPr>
        <w:t>68</w:t>
      </w:r>
      <w:r w:rsidRPr="00E92922">
        <w:rPr>
          <w:rFonts w:ascii="Arial" w:hAnsi="Arial" w:cs="Arial"/>
        </w:rPr>
        <w:tab/>
      </w:r>
      <w:r w:rsidR="000F4150" w:rsidRPr="00E92922">
        <w:rPr>
          <w:rFonts w:ascii="Arial" w:hAnsi="Arial" w:cs="Arial"/>
        </w:rPr>
        <w:t>Derecho Energético</w:t>
      </w:r>
      <w:r w:rsidRPr="00E92922">
        <w:rPr>
          <w:rFonts w:ascii="Arial" w:hAnsi="Arial" w:cs="Arial"/>
        </w:rPr>
        <w:tab/>
        <w:t>OPT.</w:t>
      </w:r>
      <w:r w:rsidRPr="00E92922">
        <w:rPr>
          <w:rFonts w:ascii="Arial" w:hAnsi="Arial" w:cs="Arial"/>
        </w:rPr>
        <w:tab/>
        <w:t>4</w:t>
      </w:r>
      <w:r w:rsidRPr="00E92922">
        <w:rPr>
          <w:rFonts w:ascii="Arial" w:hAnsi="Arial" w:cs="Arial"/>
        </w:rPr>
        <w:tab/>
      </w:r>
      <w:r w:rsidRPr="00E92922">
        <w:rPr>
          <w:rFonts w:ascii="Arial" w:hAnsi="Arial" w:cs="Arial"/>
        </w:rPr>
        <w:tab/>
        <w:t>8</w:t>
      </w:r>
      <w:r w:rsidRPr="00E92922">
        <w:rPr>
          <w:rFonts w:ascii="Arial" w:hAnsi="Arial" w:cs="Arial"/>
        </w:rPr>
        <w:tab/>
        <w:t>X</w:t>
      </w:r>
      <w:r w:rsidR="000F4150" w:rsidRPr="00E92922">
        <w:rPr>
          <w:rFonts w:ascii="Arial" w:hAnsi="Arial" w:cs="Arial"/>
        </w:rPr>
        <w:t>I</w:t>
      </w:r>
      <w:r w:rsidRPr="00E92922">
        <w:rPr>
          <w:rFonts w:ascii="Arial" w:hAnsi="Arial" w:cs="Arial"/>
        </w:rPr>
        <w:t xml:space="preserve"> al XII</w:t>
      </w:r>
      <w:r w:rsidRPr="00E92922">
        <w:rPr>
          <w:rFonts w:ascii="Arial" w:hAnsi="Arial" w:cs="Arial"/>
        </w:rPr>
        <w:tab/>
      </w:r>
      <w:r w:rsidRPr="00E92922">
        <w:rPr>
          <w:rFonts w:ascii="Arial" w:hAnsi="Arial" w:cs="Arial"/>
          <w:bCs/>
        </w:rPr>
        <w:t>Autorización</w:t>
      </w:r>
    </w:p>
    <w:p w:rsidR="00970808" w:rsidRDefault="00970808" w:rsidP="00D13659">
      <w:pPr>
        <w:rPr>
          <w:rFonts w:ascii="Arial" w:hAnsi="Arial" w:cs="Arial"/>
          <w:i/>
        </w:rPr>
      </w:pPr>
    </w:p>
    <w:p w:rsidR="00FE4C97" w:rsidRDefault="00FE4C97" w:rsidP="00D13659">
      <w:pPr>
        <w:rPr>
          <w:rFonts w:ascii="Arial" w:hAnsi="Arial" w:cs="Arial"/>
          <w:i/>
        </w:rPr>
      </w:pPr>
    </w:p>
    <w:p w:rsidR="00FE4C97" w:rsidRDefault="00FE4C97" w:rsidP="00D13659">
      <w:pPr>
        <w:rPr>
          <w:rFonts w:ascii="Arial" w:hAnsi="Arial" w:cs="Arial"/>
          <w:i/>
        </w:rPr>
      </w:pPr>
    </w:p>
    <w:p w:rsidR="00FE4C97" w:rsidRDefault="00FE4C97" w:rsidP="00D13659">
      <w:pPr>
        <w:rPr>
          <w:rFonts w:ascii="Arial" w:hAnsi="Arial" w:cs="Arial"/>
          <w:i/>
        </w:rPr>
      </w:pPr>
    </w:p>
    <w:p w:rsidR="00970808" w:rsidRPr="00BF317D" w:rsidRDefault="00DC3E31" w:rsidP="00DC3E31">
      <w:pPr>
        <w:ind w:left="432"/>
        <w:rPr>
          <w:rFonts w:ascii="Arial" w:hAnsi="Arial" w:cs="Arial"/>
          <w:b/>
        </w:rPr>
      </w:pPr>
      <w:r w:rsidRPr="00BF317D">
        <w:rPr>
          <w:rFonts w:ascii="Arial" w:hAnsi="Arial" w:cs="Arial"/>
          <w:b/>
        </w:rPr>
        <w:t>B.</w:t>
      </w:r>
      <w:r w:rsidRPr="00BF317D">
        <w:rPr>
          <w:rFonts w:ascii="Arial" w:hAnsi="Arial" w:cs="Arial"/>
          <w:b/>
        </w:rPr>
        <w:tab/>
        <w:t>OPTATIVAS D</w:t>
      </w:r>
      <w:r w:rsidR="00BF317D" w:rsidRPr="00BF317D">
        <w:rPr>
          <w:rFonts w:ascii="Arial" w:hAnsi="Arial" w:cs="Arial"/>
          <w:b/>
        </w:rPr>
        <w:t>IVISIONALES E INTERDIVISIONALES</w:t>
      </w:r>
    </w:p>
    <w:p w:rsidR="00970808" w:rsidRPr="00D13659" w:rsidRDefault="00970808" w:rsidP="00DC3E31">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sz w:val="20"/>
        </w:rPr>
      </w:pPr>
    </w:p>
    <w:p w:rsidR="00970808" w:rsidRPr="00D13659" w:rsidRDefault="00970808" w:rsidP="00BF317D">
      <w:pPr>
        <w:pStyle w:val="UE"/>
        <w:tabs>
          <w:tab w:val="clear" w:pos="864"/>
          <w:tab w:val="clear" w:pos="5760"/>
          <w:tab w:val="clear" w:pos="6768"/>
          <w:tab w:val="clear" w:pos="7488"/>
          <w:tab w:val="clear" w:pos="8496"/>
          <w:tab w:val="clear" w:pos="9216"/>
          <w:tab w:val="clear" w:pos="10080"/>
        </w:tabs>
        <w:spacing w:line="240" w:lineRule="auto"/>
        <w:ind w:left="864" w:right="0"/>
        <w:jc w:val="both"/>
        <w:rPr>
          <w:rFonts w:ascii="Arial" w:hAnsi="Arial" w:cs="Arial"/>
          <w:sz w:val="20"/>
        </w:rPr>
      </w:pPr>
      <w:r w:rsidRPr="00D13659">
        <w:rPr>
          <w:rFonts w:ascii="Arial" w:hAnsi="Arial" w:cs="Arial"/>
          <w:sz w:val="20"/>
        </w:rPr>
        <w:t>Objetivo:</w:t>
      </w:r>
      <w:r w:rsidR="00BF317D">
        <w:rPr>
          <w:rFonts w:ascii="Arial" w:hAnsi="Arial" w:cs="Arial"/>
          <w:sz w:val="20"/>
        </w:rPr>
        <w:t xml:space="preserve"> </w:t>
      </w:r>
      <w:r w:rsidRPr="00D13659">
        <w:rPr>
          <w:rFonts w:ascii="Arial" w:hAnsi="Arial" w:cs="Arial"/>
          <w:sz w:val="20"/>
        </w:rPr>
        <w:t xml:space="preserve">Darle un carácter integral a la </w:t>
      </w:r>
      <w:r w:rsidR="00BF317D">
        <w:rPr>
          <w:rFonts w:ascii="Arial" w:hAnsi="Arial" w:cs="Arial"/>
          <w:sz w:val="20"/>
        </w:rPr>
        <w:t>formación profesional</w:t>
      </w:r>
      <w:r w:rsidRPr="00D13659">
        <w:rPr>
          <w:rFonts w:ascii="Arial" w:hAnsi="Arial" w:cs="Arial"/>
          <w:sz w:val="20"/>
        </w:rPr>
        <w:t xml:space="preserve"> que comprenda cursos generales del campo de las cien</w:t>
      </w:r>
      <w:r w:rsidR="00BF317D">
        <w:rPr>
          <w:rFonts w:ascii="Arial" w:hAnsi="Arial" w:cs="Arial"/>
          <w:sz w:val="20"/>
        </w:rPr>
        <w:t>cias sociales y las humanidades.</w:t>
      </w:r>
    </w:p>
    <w:p w:rsidR="00970808" w:rsidRDefault="00970808" w:rsidP="00C65668">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sz w:val="20"/>
        </w:rPr>
      </w:pPr>
    </w:p>
    <w:p w:rsidR="00BF317D" w:rsidRPr="000F4150" w:rsidRDefault="000F4150" w:rsidP="000F4150">
      <w:pPr>
        <w:autoSpaceDE w:val="0"/>
        <w:autoSpaceDN w:val="0"/>
        <w:adjustRightInd w:val="0"/>
        <w:ind w:left="851"/>
        <w:jc w:val="both"/>
        <w:rPr>
          <w:rFonts w:ascii="Arial" w:hAnsi="Arial" w:cs="Arial"/>
        </w:rPr>
      </w:pPr>
      <w:r w:rsidRPr="00E92922">
        <w:rPr>
          <w:rFonts w:ascii="Arial" w:hAnsi="Arial" w:cs="Arial"/>
          <w:lang w:val="es-MX" w:eastAsia="es-MX"/>
        </w:rPr>
        <w:t>El alumno deberá cursar como mínimo 16 créditos de las UEA optativas divisionales e interdivisionales. Los créditos excedentes no se contabilizarán para otro tipo de UEA optativas.</w:t>
      </w:r>
    </w:p>
    <w:p w:rsidR="008E7C69" w:rsidRPr="00D13659" w:rsidRDefault="008E7C69" w:rsidP="00BF317D">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sz w:val="20"/>
        </w:rPr>
      </w:pPr>
    </w:p>
    <w:p w:rsidR="000E540A" w:rsidRPr="00D13659" w:rsidRDefault="008B23A6" w:rsidP="004F7DF8">
      <w:pPr>
        <w:pStyle w:val="UE"/>
        <w:tabs>
          <w:tab w:val="clear" w:pos="864"/>
          <w:tab w:val="clear" w:pos="5760"/>
          <w:tab w:val="clear" w:pos="6768"/>
          <w:tab w:val="clear" w:pos="7488"/>
          <w:tab w:val="clear" w:pos="8496"/>
          <w:tab w:val="clear" w:pos="9216"/>
          <w:tab w:val="clear" w:pos="10080"/>
          <w:tab w:val="left" w:pos="5954"/>
          <w:tab w:val="left" w:pos="7230"/>
        </w:tabs>
        <w:spacing w:line="240" w:lineRule="auto"/>
        <w:rPr>
          <w:rFonts w:ascii="Arial" w:hAnsi="Arial" w:cs="Arial"/>
          <w:sz w:val="20"/>
        </w:rPr>
      </w:pPr>
      <w:r w:rsidRPr="00D13659">
        <w:rPr>
          <w:rFonts w:ascii="Arial" w:hAnsi="Arial" w:cs="Arial"/>
          <w:b/>
          <w:sz w:val="20"/>
        </w:rPr>
        <w:tab/>
        <w:t>HORAS</w:t>
      </w:r>
      <w:r>
        <w:rPr>
          <w:rFonts w:ascii="Arial" w:hAnsi="Arial" w:cs="Arial"/>
          <w:b/>
          <w:sz w:val="20"/>
        </w:rPr>
        <w:tab/>
      </w:r>
      <w:proofErr w:type="spellStart"/>
      <w:r w:rsidRPr="00D13659">
        <w:rPr>
          <w:rFonts w:ascii="Arial" w:hAnsi="Arial" w:cs="Arial"/>
          <w:b/>
          <w:sz w:val="20"/>
        </w:rPr>
        <w:t>HORAS</w:t>
      </w:r>
      <w:proofErr w:type="spellEnd"/>
    </w:p>
    <w:p w:rsidR="00D72777" w:rsidRDefault="00D72777" w:rsidP="004F7DF8">
      <w:pPr>
        <w:pStyle w:val="P4"/>
        <w:tabs>
          <w:tab w:val="left" w:pos="993"/>
          <w:tab w:val="left" w:pos="4820"/>
          <w:tab w:val="left" w:pos="5954"/>
          <w:tab w:val="left" w:pos="7088"/>
          <w:tab w:val="left" w:pos="8364"/>
          <w:tab w:val="left" w:pos="9639"/>
          <w:tab w:val="left" w:pos="10980"/>
        </w:tabs>
        <w:ind w:left="0"/>
        <w:jc w:val="left"/>
        <w:rPr>
          <w:rFonts w:ascii="Arial" w:hAnsi="Arial" w:cs="Arial"/>
          <w:b/>
          <w:sz w:val="20"/>
        </w:rPr>
      </w:pPr>
      <w:r w:rsidRPr="00D13659">
        <w:rPr>
          <w:rFonts w:ascii="Arial" w:hAnsi="Arial" w:cs="Arial"/>
          <w:b/>
          <w:sz w:val="20"/>
        </w:rPr>
        <w:t>CLAVE</w:t>
      </w:r>
      <w:r w:rsidRPr="00D13659">
        <w:rPr>
          <w:rFonts w:ascii="Arial" w:hAnsi="Arial" w:cs="Arial"/>
          <w:b/>
          <w:sz w:val="20"/>
        </w:rPr>
        <w:tab/>
        <w:t>NOMBRE</w:t>
      </w:r>
      <w:r w:rsidRPr="00D13659">
        <w:rPr>
          <w:rFonts w:ascii="Arial" w:hAnsi="Arial" w:cs="Arial"/>
          <w:b/>
          <w:sz w:val="20"/>
        </w:rPr>
        <w:tab/>
        <w:t>OBL/OPT</w:t>
      </w:r>
      <w:r>
        <w:rPr>
          <w:rFonts w:ascii="Arial" w:hAnsi="Arial" w:cs="Arial"/>
          <w:b/>
          <w:sz w:val="20"/>
        </w:rPr>
        <w:tab/>
      </w:r>
      <w:r w:rsidRPr="00D13659">
        <w:rPr>
          <w:rFonts w:ascii="Arial" w:hAnsi="Arial" w:cs="Arial"/>
          <w:b/>
          <w:sz w:val="20"/>
        </w:rPr>
        <w:t>TEORÍA</w:t>
      </w:r>
      <w:r w:rsidRPr="00D13659">
        <w:rPr>
          <w:rFonts w:ascii="Arial" w:hAnsi="Arial" w:cs="Arial"/>
          <w:b/>
          <w:sz w:val="20"/>
        </w:rPr>
        <w:tab/>
        <w:t>PRÁCTICA</w:t>
      </w:r>
      <w:r w:rsidRPr="00D13659">
        <w:rPr>
          <w:rFonts w:ascii="Arial" w:hAnsi="Arial" w:cs="Arial"/>
          <w:b/>
          <w:sz w:val="20"/>
        </w:rPr>
        <w:tab/>
        <w:t>CRÉDITOS</w:t>
      </w:r>
      <w:r w:rsidRPr="00D13659">
        <w:rPr>
          <w:rFonts w:ascii="Arial" w:hAnsi="Arial" w:cs="Arial"/>
          <w:b/>
          <w:sz w:val="20"/>
        </w:rPr>
        <w:tab/>
        <w:t>TRIMESTRE</w:t>
      </w:r>
      <w:r w:rsidRPr="00D13659">
        <w:rPr>
          <w:rFonts w:ascii="Arial" w:hAnsi="Arial" w:cs="Arial"/>
          <w:b/>
          <w:sz w:val="20"/>
        </w:rPr>
        <w:tab/>
        <w:t>SERIACIÓN</w:t>
      </w:r>
    </w:p>
    <w:p w:rsidR="00D72777" w:rsidRPr="00D13659" w:rsidRDefault="00D72777" w:rsidP="00D72777">
      <w:pPr>
        <w:pStyle w:val="P4"/>
        <w:ind w:left="0"/>
        <w:jc w:val="left"/>
        <w:rPr>
          <w:rFonts w:ascii="Arial" w:hAnsi="Arial" w:cs="Arial"/>
          <w:b/>
          <w:sz w:val="20"/>
        </w:rPr>
      </w:pPr>
    </w:p>
    <w:p w:rsidR="00D72777" w:rsidRPr="00D13659" w:rsidRDefault="008E7C69" w:rsidP="004F7DF8">
      <w:pPr>
        <w:pStyle w:val="Default"/>
        <w:tabs>
          <w:tab w:val="left" w:pos="993"/>
          <w:tab w:val="left" w:pos="5103"/>
          <w:tab w:val="left" w:pos="6237"/>
          <w:tab w:val="left" w:pos="8789"/>
          <w:tab w:val="center" w:pos="10206"/>
          <w:tab w:val="left" w:pos="11057"/>
        </w:tabs>
      </w:pPr>
      <w:r>
        <w:rPr>
          <w:sz w:val="20"/>
          <w:szCs w:val="20"/>
        </w:rPr>
        <w:t>4210004</w:t>
      </w:r>
      <w:r>
        <w:rPr>
          <w:sz w:val="20"/>
          <w:szCs w:val="20"/>
        </w:rPr>
        <w:tab/>
        <w:t xml:space="preserve">Teoría </w:t>
      </w:r>
      <w:r w:rsidR="002B08A3">
        <w:rPr>
          <w:sz w:val="20"/>
          <w:szCs w:val="20"/>
        </w:rPr>
        <w:t>S</w:t>
      </w:r>
      <w:r>
        <w:rPr>
          <w:sz w:val="20"/>
          <w:szCs w:val="20"/>
        </w:rPr>
        <w:t xml:space="preserve">ocial: </w:t>
      </w:r>
      <w:r w:rsidR="002B08A3">
        <w:rPr>
          <w:sz w:val="20"/>
          <w:szCs w:val="20"/>
        </w:rPr>
        <w:t>A</w:t>
      </w:r>
      <w:r>
        <w:rPr>
          <w:sz w:val="20"/>
          <w:szCs w:val="20"/>
        </w:rPr>
        <w:t xml:space="preserve">gentes y </w:t>
      </w:r>
      <w:r w:rsidR="002B08A3">
        <w:rPr>
          <w:sz w:val="20"/>
          <w:szCs w:val="20"/>
        </w:rPr>
        <w:t>N</w:t>
      </w:r>
      <w:r>
        <w:rPr>
          <w:sz w:val="20"/>
          <w:szCs w:val="20"/>
        </w:rPr>
        <w:t xml:space="preserve">ormas </w:t>
      </w:r>
      <w:r>
        <w:rPr>
          <w:sz w:val="20"/>
          <w:szCs w:val="20"/>
        </w:rPr>
        <w:tab/>
        <w:t>OPT.</w:t>
      </w:r>
      <w:r>
        <w:rPr>
          <w:sz w:val="20"/>
          <w:szCs w:val="20"/>
        </w:rPr>
        <w:tab/>
        <w:t>4</w:t>
      </w:r>
      <w:r>
        <w:rPr>
          <w:sz w:val="20"/>
          <w:szCs w:val="20"/>
        </w:rPr>
        <w:tab/>
        <w:t>8</w:t>
      </w:r>
      <w:r>
        <w:rPr>
          <w:sz w:val="20"/>
          <w:szCs w:val="20"/>
        </w:rPr>
        <w:tab/>
        <w:t>VII al XII</w:t>
      </w:r>
      <w:r>
        <w:rPr>
          <w:sz w:val="20"/>
          <w:szCs w:val="20"/>
        </w:rPr>
        <w:tab/>
        <w:t>Autorización</w:t>
      </w:r>
      <w:r w:rsidR="004F7DF8">
        <w:rPr>
          <w:sz w:val="20"/>
          <w:szCs w:val="20"/>
        </w:rPr>
        <w:br/>
      </w:r>
      <w:r>
        <w:rPr>
          <w:sz w:val="20"/>
          <w:szCs w:val="20"/>
        </w:rPr>
        <w:t>4210005</w:t>
      </w:r>
      <w:r>
        <w:rPr>
          <w:sz w:val="20"/>
          <w:szCs w:val="20"/>
        </w:rPr>
        <w:tab/>
        <w:t xml:space="preserve">Grandes </w:t>
      </w:r>
      <w:r w:rsidR="002B08A3">
        <w:rPr>
          <w:sz w:val="20"/>
          <w:szCs w:val="20"/>
        </w:rPr>
        <w:t>P</w:t>
      </w:r>
      <w:r>
        <w:rPr>
          <w:sz w:val="20"/>
          <w:szCs w:val="20"/>
        </w:rPr>
        <w:t xml:space="preserve">aradigmas </w:t>
      </w:r>
      <w:r w:rsidR="002B08A3">
        <w:rPr>
          <w:sz w:val="20"/>
          <w:szCs w:val="20"/>
        </w:rPr>
        <w:t>C</w:t>
      </w:r>
      <w:r>
        <w:rPr>
          <w:sz w:val="20"/>
          <w:szCs w:val="20"/>
        </w:rPr>
        <w:t xml:space="preserve">ientíficos </w:t>
      </w:r>
      <w:r>
        <w:rPr>
          <w:sz w:val="20"/>
          <w:szCs w:val="20"/>
        </w:rPr>
        <w:tab/>
        <w:t>OPT.</w:t>
      </w:r>
      <w:r>
        <w:rPr>
          <w:sz w:val="20"/>
          <w:szCs w:val="20"/>
        </w:rPr>
        <w:tab/>
        <w:t>4</w:t>
      </w:r>
      <w:r>
        <w:rPr>
          <w:sz w:val="20"/>
          <w:szCs w:val="20"/>
        </w:rPr>
        <w:tab/>
        <w:t>8</w:t>
      </w:r>
      <w:r>
        <w:rPr>
          <w:sz w:val="20"/>
          <w:szCs w:val="20"/>
        </w:rPr>
        <w:tab/>
        <w:t>VII al XII</w:t>
      </w:r>
      <w:r>
        <w:rPr>
          <w:sz w:val="20"/>
          <w:szCs w:val="20"/>
        </w:rPr>
        <w:tab/>
        <w:t>Autorización</w:t>
      </w:r>
      <w:r w:rsidR="004F7DF8">
        <w:rPr>
          <w:sz w:val="20"/>
          <w:szCs w:val="20"/>
        </w:rPr>
        <w:br/>
      </w:r>
      <w:r>
        <w:rPr>
          <w:sz w:val="20"/>
          <w:szCs w:val="20"/>
        </w:rPr>
        <w:t>4210006</w:t>
      </w:r>
      <w:r>
        <w:rPr>
          <w:sz w:val="20"/>
          <w:szCs w:val="20"/>
        </w:rPr>
        <w:tab/>
        <w:t xml:space="preserve">Historia y </w:t>
      </w:r>
      <w:r w:rsidR="002B08A3">
        <w:rPr>
          <w:sz w:val="20"/>
          <w:szCs w:val="20"/>
        </w:rPr>
        <w:t>C</w:t>
      </w:r>
      <w:r>
        <w:rPr>
          <w:sz w:val="20"/>
          <w:szCs w:val="20"/>
        </w:rPr>
        <w:t xml:space="preserve">ultura de México </w:t>
      </w:r>
      <w:r>
        <w:rPr>
          <w:sz w:val="20"/>
          <w:szCs w:val="20"/>
        </w:rPr>
        <w:tab/>
        <w:t>OPT.</w:t>
      </w:r>
      <w:r>
        <w:rPr>
          <w:sz w:val="20"/>
          <w:szCs w:val="20"/>
        </w:rPr>
        <w:tab/>
        <w:t>4</w:t>
      </w:r>
      <w:r>
        <w:rPr>
          <w:sz w:val="20"/>
          <w:szCs w:val="20"/>
        </w:rPr>
        <w:tab/>
        <w:t>8</w:t>
      </w:r>
      <w:r>
        <w:rPr>
          <w:sz w:val="20"/>
          <w:szCs w:val="20"/>
        </w:rPr>
        <w:tab/>
        <w:t>VII al XII</w:t>
      </w:r>
      <w:r>
        <w:rPr>
          <w:sz w:val="20"/>
          <w:szCs w:val="20"/>
        </w:rPr>
        <w:tab/>
        <w:t>Autorización</w:t>
      </w:r>
      <w:r w:rsidR="004F7DF8">
        <w:rPr>
          <w:sz w:val="20"/>
          <w:szCs w:val="20"/>
        </w:rPr>
        <w:br/>
      </w:r>
      <w:r>
        <w:rPr>
          <w:sz w:val="20"/>
          <w:szCs w:val="20"/>
        </w:rPr>
        <w:t>4210007</w:t>
      </w:r>
      <w:r>
        <w:rPr>
          <w:sz w:val="20"/>
          <w:szCs w:val="20"/>
        </w:rPr>
        <w:tab/>
        <w:t xml:space="preserve">Historia </w:t>
      </w:r>
      <w:r w:rsidR="002B08A3">
        <w:rPr>
          <w:sz w:val="20"/>
          <w:szCs w:val="20"/>
        </w:rPr>
        <w:t>C</w:t>
      </w:r>
      <w:r>
        <w:rPr>
          <w:sz w:val="20"/>
          <w:szCs w:val="20"/>
        </w:rPr>
        <w:t>ontemporánea</w:t>
      </w:r>
      <w:r>
        <w:rPr>
          <w:sz w:val="20"/>
          <w:szCs w:val="20"/>
        </w:rPr>
        <w:tab/>
        <w:t>OPT.</w:t>
      </w:r>
      <w:r>
        <w:rPr>
          <w:sz w:val="20"/>
          <w:szCs w:val="20"/>
        </w:rPr>
        <w:tab/>
        <w:t>4</w:t>
      </w:r>
      <w:r>
        <w:rPr>
          <w:sz w:val="20"/>
          <w:szCs w:val="20"/>
        </w:rPr>
        <w:tab/>
        <w:t>8</w:t>
      </w:r>
      <w:r>
        <w:rPr>
          <w:sz w:val="20"/>
          <w:szCs w:val="20"/>
        </w:rPr>
        <w:tab/>
        <w:t>VII al XII</w:t>
      </w:r>
      <w:r>
        <w:rPr>
          <w:sz w:val="20"/>
          <w:szCs w:val="20"/>
        </w:rPr>
        <w:tab/>
        <w:t>Autorización</w:t>
      </w:r>
      <w:r w:rsidR="004F7DF8">
        <w:rPr>
          <w:sz w:val="20"/>
          <w:szCs w:val="20"/>
        </w:rPr>
        <w:br/>
      </w:r>
      <w:r>
        <w:rPr>
          <w:sz w:val="20"/>
          <w:szCs w:val="20"/>
        </w:rPr>
        <w:t>4210008</w:t>
      </w:r>
      <w:r>
        <w:rPr>
          <w:sz w:val="20"/>
          <w:szCs w:val="20"/>
        </w:rPr>
        <w:tab/>
        <w:t xml:space="preserve">Problemas de </w:t>
      </w:r>
      <w:r w:rsidR="002B08A3">
        <w:rPr>
          <w:sz w:val="20"/>
          <w:szCs w:val="20"/>
        </w:rPr>
        <w:t>É</w:t>
      </w:r>
      <w:r>
        <w:rPr>
          <w:sz w:val="20"/>
          <w:szCs w:val="20"/>
        </w:rPr>
        <w:t xml:space="preserve">tica y </w:t>
      </w:r>
      <w:r w:rsidR="002B08A3">
        <w:rPr>
          <w:sz w:val="20"/>
          <w:szCs w:val="20"/>
        </w:rPr>
        <w:t>F</w:t>
      </w:r>
      <w:r>
        <w:rPr>
          <w:sz w:val="20"/>
          <w:szCs w:val="20"/>
        </w:rPr>
        <w:t xml:space="preserve">ilosofía </w:t>
      </w:r>
      <w:r w:rsidR="002B08A3">
        <w:rPr>
          <w:sz w:val="20"/>
          <w:szCs w:val="20"/>
        </w:rPr>
        <w:t>P</w:t>
      </w:r>
      <w:r>
        <w:rPr>
          <w:sz w:val="20"/>
          <w:szCs w:val="20"/>
        </w:rPr>
        <w:t xml:space="preserve">ráctica </w:t>
      </w:r>
      <w:r>
        <w:rPr>
          <w:sz w:val="20"/>
          <w:szCs w:val="20"/>
        </w:rPr>
        <w:tab/>
        <w:t>OPT.</w:t>
      </w:r>
      <w:r>
        <w:rPr>
          <w:sz w:val="20"/>
          <w:szCs w:val="20"/>
        </w:rPr>
        <w:tab/>
        <w:t>4</w:t>
      </w:r>
      <w:r>
        <w:rPr>
          <w:sz w:val="20"/>
          <w:szCs w:val="20"/>
        </w:rPr>
        <w:tab/>
        <w:t>8</w:t>
      </w:r>
      <w:r>
        <w:rPr>
          <w:sz w:val="20"/>
          <w:szCs w:val="20"/>
        </w:rPr>
        <w:tab/>
        <w:t>VII al XII</w:t>
      </w:r>
      <w:r>
        <w:rPr>
          <w:sz w:val="20"/>
          <w:szCs w:val="20"/>
        </w:rPr>
        <w:tab/>
        <w:t>Autorización</w:t>
      </w:r>
      <w:r w:rsidR="004F7DF8">
        <w:rPr>
          <w:sz w:val="20"/>
          <w:szCs w:val="20"/>
        </w:rPr>
        <w:br/>
      </w:r>
      <w:r>
        <w:rPr>
          <w:sz w:val="20"/>
          <w:szCs w:val="20"/>
        </w:rPr>
        <w:t>4210081</w:t>
      </w:r>
      <w:r>
        <w:rPr>
          <w:sz w:val="20"/>
          <w:szCs w:val="20"/>
        </w:rPr>
        <w:tab/>
        <w:t xml:space="preserve">Derecho de los </w:t>
      </w:r>
      <w:r w:rsidR="002B08A3">
        <w:rPr>
          <w:sz w:val="20"/>
          <w:szCs w:val="20"/>
        </w:rPr>
        <w:t>R</w:t>
      </w:r>
      <w:r>
        <w:rPr>
          <w:sz w:val="20"/>
          <w:szCs w:val="20"/>
        </w:rPr>
        <w:t xml:space="preserve">ecursos </w:t>
      </w:r>
      <w:r w:rsidR="002B08A3">
        <w:rPr>
          <w:sz w:val="20"/>
          <w:szCs w:val="20"/>
        </w:rPr>
        <w:t>N</w:t>
      </w:r>
      <w:r>
        <w:rPr>
          <w:sz w:val="20"/>
          <w:szCs w:val="20"/>
        </w:rPr>
        <w:t xml:space="preserve">aturales </w:t>
      </w:r>
      <w:r>
        <w:rPr>
          <w:sz w:val="20"/>
          <w:szCs w:val="20"/>
        </w:rPr>
        <w:tab/>
        <w:t>OPT.</w:t>
      </w:r>
      <w:r>
        <w:rPr>
          <w:sz w:val="20"/>
          <w:szCs w:val="20"/>
        </w:rPr>
        <w:tab/>
        <w:t>4</w:t>
      </w:r>
      <w:r>
        <w:rPr>
          <w:sz w:val="20"/>
          <w:szCs w:val="20"/>
        </w:rPr>
        <w:tab/>
        <w:t>8</w:t>
      </w:r>
      <w:r>
        <w:rPr>
          <w:sz w:val="20"/>
          <w:szCs w:val="20"/>
        </w:rPr>
        <w:tab/>
        <w:t>VII al XII</w:t>
      </w:r>
      <w:r>
        <w:rPr>
          <w:sz w:val="20"/>
          <w:szCs w:val="20"/>
        </w:rPr>
        <w:tab/>
        <w:t>Autorización</w:t>
      </w:r>
      <w:r w:rsidR="004F7DF8">
        <w:rPr>
          <w:sz w:val="20"/>
          <w:szCs w:val="20"/>
        </w:rPr>
        <w:br/>
      </w:r>
      <w:r>
        <w:rPr>
          <w:sz w:val="20"/>
          <w:szCs w:val="20"/>
        </w:rPr>
        <w:t>4210084</w:t>
      </w:r>
      <w:r>
        <w:rPr>
          <w:sz w:val="20"/>
          <w:szCs w:val="20"/>
        </w:rPr>
        <w:tab/>
        <w:t xml:space="preserve">Instrumentos de </w:t>
      </w:r>
      <w:r w:rsidR="002B08A3">
        <w:rPr>
          <w:sz w:val="20"/>
          <w:szCs w:val="20"/>
        </w:rPr>
        <w:t>D</w:t>
      </w:r>
      <w:r>
        <w:rPr>
          <w:sz w:val="20"/>
          <w:szCs w:val="20"/>
        </w:rPr>
        <w:t xml:space="preserve">erecho </w:t>
      </w:r>
      <w:r w:rsidR="002B08A3">
        <w:rPr>
          <w:sz w:val="20"/>
          <w:szCs w:val="20"/>
        </w:rPr>
        <w:t>A</w:t>
      </w:r>
      <w:r>
        <w:rPr>
          <w:sz w:val="20"/>
          <w:szCs w:val="20"/>
        </w:rPr>
        <w:t xml:space="preserve">mbiental </w:t>
      </w:r>
      <w:r>
        <w:rPr>
          <w:sz w:val="20"/>
          <w:szCs w:val="20"/>
        </w:rPr>
        <w:tab/>
        <w:t>OPT.</w:t>
      </w:r>
      <w:r>
        <w:rPr>
          <w:sz w:val="20"/>
          <w:szCs w:val="20"/>
        </w:rPr>
        <w:tab/>
        <w:t>4</w:t>
      </w:r>
      <w:r>
        <w:rPr>
          <w:sz w:val="20"/>
          <w:szCs w:val="20"/>
        </w:rPr>
        <w:tab/>
        <w:t>8</w:t>
      </w:r>
      <w:r>
        <w:rPr>
          <w:sz w:val="20"/>
          <w:szCs w:val="20"/>
        </w:rPr>
        <w:tab/>
        <w:t>VII al XII</w:t>
      </w:r>
      <w:r>
        <w:rPr>
          <w:sz w:val="20"/>
          <w:szCs w:val="20"/>
        </w:rPr>
        <w:tab/>
        <w:t>Autorización</w:t>
      </w:r>
      <w:r w:rsidR="004F7DF8">
        <w:rPr>
          <w:sz w:val="20"/>
          <w:szCs w:val="20"/>
        </w:rPr>
        <w:br/>
      </w:r>
      <w:r>
        <w:rPr>
          <w:sz w:val="20"/>
          <w:szCs w:val="20"/>
        </w:rPr>
        <w:t>4210085</w:t>
      </w:r>
      <w:r>
        <w:rPr>
          <w:sz w:val="20"/>
          <w:szCs w:val="20"/>
        </w:rPr>
        <w:tab/>
        <w:t xml:space="preserve">Solución </w:t>
      </w:r>
      <w:r w:rsidR="002B08A3">
        <w:rPr>
          <w:sz w:val="20"/>
          <w:szCs w:val="20"/>
        </w:rPr>
        <w:t>A</w:t>
      </w:r>
      <w:r>
        <w:rPr>
          <w:sz w:val="20"/>
          <w:szCs w:val="20"/>
        </w:rPr>
        <w:t xml:space="preserve">lternativa de </w:t>
      </w:r>
      <w:r w:rsidR="002B08A3">
        <w:rPr>
          <w:sz w:val="20"/>
          <w:szCs w:val="20"/>
        </w:rPr>
        <w:t>C</w:t>
      </w:r>
      <w:r>
        <w:rPr>
          <w:sz w:val="20"/>
          <w:szCs w:val="20"/>
        </w:rPr>
        <w:t xml:space="preserve">onflictos </w:t>
      </w:r>
      <w:r>
        <w:rPr>
          <w:sz w:val="20"/>
          <w:szCs w:val="20"/>
        </w:rPr>
        <w:tab/>
        <w:t>OPT.</w:t>
      </w:r>
      <w:r>
        <w:rPr>
          <w:sz w:val="20"/>
          <w:szCs w:val="20"/>
        </w:rPr>
        <w:tab/>
        <w:t>4</w:t>
      </w:r>
      <w:r>
        <w:rPr>
          <w:sz w:val="20"/>
          <w:szCs w:val="20"/>
        </w:rPr>
        <w:tab/>
        <w:t>8</w:t>
      </w:r>
      <w:r>
        <w:rPr>
          <w:sz w:val="20"/>
          <w:szCs w:val="20"/>
        </w:rPr>
        <w:tab/>
        <w:t>VII al XII</w:t>
      </w:r>
      <w:r>
        <w:rPr>
          <w:sz w:val="20"/>
          <w:szCs w:val="20"/>
        </w:rPr>
        <w:tab/>
        <w:t>Autorización</w:t>
      </w:r>
      <w:r w:rsidR="004F7DF8">
        <w:rPr>
          <w:sz w:val="20"/>
          <w:szCs w:val="20"/>
        </w:rPr>
        <w:br/>
      </w:r>
      <w:r w:rsidR="00D72777" w:rsidRPr="004F7DF8">
        <w:rPr>
          <w:bCs/>
          <w:sz w:val="20"/>
        </w:rPr>
        <w:t>4211</w:t>
      </w:r>
      <w:r w:rsidR="004F7DF8">
        <w:rPr>
          <w:bCs/>
          <w:sz w:val="20"/>
        </w:rPr>
        <w:t>0</w:t>
      </w:r>
      <w:r w:rsidR="00D72777" w:rsidRPr="004F7DF8">
        <w:rPr>
          <w:bCs/>
          <w:sz w:val="20"/>
        </w:rPr>
        <w:t>19</w:t>
      </w:r>
      <w:r w:rsidR="00D72777" w:rsidRPr="004F7DF8">
        <w:rPr>
          <w:bCs/>
          <w:sz w:val="20"/>
        </w:rPr>
        <w:tab/>
        <w:t>Nuevas Formas de Organización</w:t>
      </w:r>
      <w:r w:rsidR="00D72777" w:rsidRPr="004F7DF8">
        <w:rPr>
          <w:bCs/>
          <w:sz w:val="20"/>
        </w:rPr>
        <w:tab/>
      </w:r>
      <w:r w:rsidR="00D72777" w:rsidRPr="004F7DF8">
        <w:rPr>
          <w:sz w:val="20"/>
        </w:rPr>
        <w:t>OPT.</w:t>
      </w:r>
      <w:r w:rsidR="00D72777" w:rsidRPr="004F7DF8">
        <w:rPr>
          <w:sz w:val="20"/>
        </w:rPr>
        <w:tab/>
      </w:r>
      <w:r w:rsidR="00D72777" w:rsidRPr="004F7DF8">
        <w:rPr>
          <w:bCs/>
          <w:sz w:val="20"/>
        </w:rPr>
        <w:t>4</w:t>
      </w:r>
      <w:r w:rsidR="00D72777" w:rsidRPr="004F7DF8">
        <w:rPr>
          <w:bCs/>
          <w:sz w:val="20"/>
        </w:rPr>
        <w:tab/>
      </w:r>
      <w:r w:rsidR="00D72777" w:rsidRPr="004F7DF8">
        <w:rPr>
          <w:sz w:val="20"/>
        </w:rPr>
        <w:t>8</w:t>
      </w:r>
      <w:r w:rsidR="00D72777" w:rsidRPr="004F7DF8">
        <w:rPr>
          <w:sz w:val="20"/>
        </w:rPr>
        <w:tab/>
      </w:r>
      <w:r w:rsidR="00D72777" w:rsidRPr="004F7DF8">
        <w:rPr>
          <w:bCs/>
          <w:sz w:val="20"/>
        </w:rPr>
        <w:t>VII a</w:t>
      </w:r>
      <w:r w:rsidR="004F7DF8">
        <w:rPr>
          <w:bCs/>
          <w:sz w:val="20"/>
        </w:rPr>
        <w:t>l</w:t>
      </w:r>
      <w:r w:rsidR="00D72777" w:rsidRPr="004F7DF8">
        <w:rPr>
          <w:bCs/>
          <w:sz w:val="20"/>
        </w:rPr>
        <w:t xml:space="preserve"> XII</w:t>
      </w:r>
      <w:r w:rsidR="00D72777" w:rsidRPr="004F7DF8">
        <w:rPr>
          <w:sz w:val="20"/>
        </w:rPr>
        <w:tab/>
        <w:t>Autorización</w:t>
      </w:r>
      <w:r w:rsidR="00D72777" w:rsidRPr="004F7DF8">
        <w:rPr>
          <w:sz w:val="20"/>
        </w:rPr>
        <w:br/>
      </w:r>
      <w:r w:rsidR="00D72777" w:rsidRPr="004F7DF8">
        <w:rPr>
          <w:sz w:val="20"/>
        </w:rPr>
        <w:tab/>
      </w:r>
      <w:r w:rsidR="00D72777" w:rsidRPr="004F7DF8">
        <w:rPr>
          <w:bCs/>
          <w:sz w:val="20"/>
        </w:rPr>
        <w:t>de la Sociedad Civil</w:t>
      </w:r>
      <w:r w:rsidR="00D72777" w:rsidRPr="004F7DF8">
        <w:rPr>
          <w:sz w:val="20"/>
        </w:rPr>
        <w:br/>
      </w:r>
      <w:r w:rsidR="00D72777" w:rsidRPr="004F7DF8">
        <w:rPr>
          <w:bCs/>
          <w:sz w:val="20"/>
        </w:rPr>
        <w:t>4211</w:t>
      </w:r>
      <w:r w:rsidR="004F7DF8">
        <w:rPr>
          <w:bCs/>
          <w:sz w:val="20"/>
        </w:rPr>
        <w:t>0</w:t>
      </w:r>
      <w:r w:rsidR="00D72777" w:rsidRPr="004F7DF8">
        <w:rPr>
          <w:bCs/>
          <w:sz w:val="20"/>
        </w:rPr>
        <w:t>20</w:t>
      </w:r>
      <w:r w:rsidR="00D72777" w:rsidRPr="004F7DF8">
        <w:rPr>
          <w:sz w:val="20"/>
        </w:rPr>
        <w:tab/>
      </w:r>
      <w:r w:rsidR="00D72777" w:rsidRPr="004F7DF8">
        <w:rPr>
          <w:bCs/>
          <w:sz w:val="20"/>
        </w:rPr>
        <w:t>Derecho Informático</w:t>
      </w:r>
      <w:r w:rsidR="00D72777" w:rsidRPr="004F7DF8">
        <w:rPr>
          <w:sz w:val="20"/>
        </w:rPr>
        <w:tab/>
        <w:t>OPT.</w:t>
      </w:r>
      <w:r w:rsidR="00D72777" w:rsidRPr="004F7DF8">
        <w:rPr>
          <w:sz w:val="20"/>
        </w:rPr>
        <w:tab/>
      </w:r>
      <w:r w:rsidR="00D72777" w:rsidRPr="004F7DF8">
        <w:rPr>
          <w:bCs/>
          <w:sz w:val="20"/>
        </w:rPr>
        <w:t>4</w:t>
      </w:r>
      <w:r w:rsidR="00D72777" w:rsidRPr="004F7DF8">
        <w:rPr>
          <w:bCs/>
          <w:sz w:val="20"/>
        </w:rPr>
        <w:tab/>
      </w:r>
      <w:r w:rsidR="00D72777" w:rsidRPr="004F7DF8">
        <w:rPr>
          <w:sz w:val="20"/>
        </w:rPr>
        <w:t>8</w:t>
      </w:r>
      <w:r w:rsidR="00D72777" w:rsidRPr="004F7DF8">
        <w:rPr>
          <w:sz w:val="20"/>
        </w:rPr>
        <w:tab/>
      </w:r>
      <w:r w:rsidR="00D72777" w:rsidRPr="004F7DF8">
        <w:rPr>
          <w:bCs/>
          <w:sz w:val="20"/>
        </w:rPr>
        <w:t>VII a</w:t>
      </w:r>
      <w:r w:rsidR="004F7DF8">
        <w:rPr>
          <w:bCs/>
          <w:sz w:val="20"/>
        </w:rPr>
        <w:t>l</w:t>
      </w:r>
      <w:r w:rsidR="00D72777" w:rsidRPr="004F7DF8">
        <w:rPr>
          <w:bCs/>
          <w:sz w:val="20"/>
        </w:rPr>
        <w:t xml:space="preserve"> XII</w:t>
      </w:r>
      <w:r w:rsidR="00D72777" w:rsidRPr="004F7DF8">
        <w:rPr>
          <w:sz w:val="20"/>
        </w:rPr>
        <w:tab/>
        <w:t>Autorización</w:t>
      </w:r>
      <w:r w:rsidR="00D72777" w:rsidRPr="004F7DF8">
        <w:rPr>
          <w:sz w:val="20"/>
        </w:rPr>
        <w:br/>
        <w:t>4211</w:t>
      </w:r>
      <w:r w:rsidR="004F7DF8">
        <w:rPr>
          <w:sz w:val="20"/>
        </w:rPr>
        <w:t>0</w:t>
      </w:r>
      <w:r w:rsidR="00D72777" w:rsidRPr="004F7DF8">
        <w:rPr>
          <w:sz w:val="20"/>
        </w:rPr>
        <w:t>22</w:t>
      </w:r>
      <w:r w:rsidR="00D72777" w:rsidRPr="004F7DF8">
        <w:rPr>
          <w:sz w:val="20"/>
        </w:rPr>
        <w:tab/>
        <w:t>Bioética y Derecho</w:t>
      </w:r>
      <w:r w:rsidR="00D72777" w:rsidRPr="004F7DF8">
        <w:rPr>
          <w:sz w:val="20"/>
        </w:rPr>
        <w:tab/>
        <w:t>OPT.</w:t>
      </w:r>
      <w:r w:rsidR="00D72777" w:rsidRPr="004F7DF8">
        <w:rPr>
          <w:sz w:val="20"/>
        </w:rPr>
        <w:tab/>
        <w:t>4</w:t>
      </w:r>
      <w:r w:rsidR="00D72777" w:rsidRPr="004F7DF8">
        <w:rPr>
          <w:sz w:val="20"/>
        </w:rPr>
        <w:tab/>
        <w:t>8</w:t>
      </w:r>
      <w:r w:rsidR="00D72777" w:rsidRPr="004F7DF8">
        <w:rPr>
          <w:sz w:val="20"/>
        </w:rPr>
        <w:tab/>
      </w:r>
      <w:r w:rsidR="00D72777" w:rsidRPr="004F7DF8">
        <w:rPr>
          <w:bCs/>
          <w:sz w:val="20"/>
        </w:rPr>
        <w:t>VII a</w:t>
      </w:r>
      <w:r w:rsidR="004F7DF8">
        <w:rPr>
          <w:bCs/>
          <w:sz w:val="20"/>
        </w:rPr>
        <w:t>l</w:t>
      </w:r>
      <w:r w:rsidR="00D72777" w:rsidRPr="004F7DF8">
        <w:rPr>
          <w:bCs/>
          <w:sz w:val="20"/>
        </w:rPr>
        <w:t xml:space="preserve"> XII</w:t>
      </w:r>
      <w:r w:rsidR="00D72777" w:rsidRPr="004F7DF8">
        <w:rPr>
          <w:sz w:val="20"/>
        </w:rPr>
        <w:tab/>
        <w:t>Autorización</w:t>
      </w:r>
      <w:r w:rsidR="00D72777" w:rsidRPr="004F7DF8">
        <w:rPr>
          <w:sz w:val="20"/>
        </w:rPr>
        <w:br/>
        <w:t>4211</w:t>
      </w:r>
      <w:r w:rsidR="004F7DF8">
        <w:rPr>
          <w:sz w:val="20"/>
        </w:rPr>
        <w:t>0</w:t>
      </w:r>
      <w:r w:rsidR="00D72777" w:rsidRPr="004F7DF8">
        <w:rPr>
          <w:sz w:val="20"/>
        </w:rPr>
        <w:t>24</w:t>
      </w:r>
      <w:r w:rsidR="00D72777" w:rsidRPr="004F7DF8">
        <w:rPr>
          <w:sz w:val="20"/>
        </w:rPr>
        <w:tab/>
        <w:t>Taller de Oratoria y Retórica</w:t>
      </w:r>
      <w:r w:rsidR="00D72777" w:rsidRPr="004F7DF8">
        <w:rPr>
          <w:sz w:val="20"/>
        </w:rPr>
        <w:tab/>
        <w:t>OPT.</w:t>
      </w:r>
      <w:r w:rsidR="00D72777" w:rsidRPr="004F7DF8">
        <w:rPr>
          <w:sz w:val="20"/>
        </w:rPr>
        <w:tab/>
        <w:t>4</w:t>
      </w:r>
      <w:r w:rsidR="00D72777" w:rsidRPr="004F7DF8">
        <w:rPr>
          <w:sz w:val="20"/>
        </w:rPr>
        <w:tab/>
        <w:t>8</w:t>
      </w:r>
      <w:r w:rsidR="00D72777" w:rsidRPr="004F7DF8">
        <w:rPr>
          <w:sz w:val="20"/>
        </w:rPr>
        <w:tab/>
      </w:r>
      <w:r w:rsidR="00D72777" w:rsidRPr="004F7DF8">
        <w:rPr>
          <w:bCs/>
          <w:sz w:val="20"/>
        </w:rPr>
        <w:t>VII a</w:t>
      </w:r>
      <w:r w:rsidR="004F7DF8">
        <w:rPr>
          <w:bCs/>
          <w:sz w:val="20"/>
        </w:rPr>
        <w:t>l</w:t>
      </w:r>
      <w:r w:rsidR="00D72777" w:rsidRPr="004F7DF8">
        <w:rPr>
          <w:bCs/>
          <w:sz w:val="20"/>
        </w:rPr>
        <w:t xml:space="preserve"> XII</w:t>
      </w:r>
      <w:r w:rsidR="00D72777" w:rsidRPr="004F7DF8">
        <w:rPr>
          <w:sz w:val="20"/>
        </w:rPr>
        <w:tab/>
        <w:t>Autorización</w:t>
      </w:r>
    </w:p>
    <w:p w:rsidR="00970808" w:rsidRDefault="00970808" w:rsidP="00D72777">
      <w:pPr>
        <w:pStyle w:val="P4"/>
        <w:ind w:left="0"/>
        <w:rPr>
          <w:rFonts w:ascii="Arial" w:hAnsi="Arial" w:cs="Arial"/>
          <w:sz w:val="20"/>
        </w:rPr>
      </w:pPr>
    </w:p>
    <w:p w:rsidR="000F4150" w:rsidRPr="00D13659" w:rsidRDefault="000F4150" w:rsidP="00D72777">
      <w:pPr>
        <w:pStyle w:val="P4"/>
        <w:ind w:left="0"/>
        <w:rPr>
          <w:rFonts w:ascii="Arial" w:hAnsi="Arial" w:cs="Arial"/>
          <w:sz w:val="20"/>
        </w:rPr>
      </w:pPr>
    </w:p>
    <w:p w:rsidR="00970808" w:rsidRPr="00BF317D" w:rsidRDefault="00D72777" w:rsidP="00D72777">
      <w:pPr>
        <w:pStyle w:val="P4"/>
        <w:ind w:hanging="432"/>
        <w:rPr>
          <w:rFonts w:ascii="Arial" w:hAnsi="Arial" w:cs="Arial"/>
          <w:b/>
          <w:sz w:val="20"/>
        </w:rPr>
      </w:pPr>
      <w:r w:rsidRPr="00BF317D">
        <w:rPr>
          <w:rFonts w:ascii="Arial" w:hAnsi="Arial" w:cs="Arial"/>
          <w:b/>
          <w:sz w:val="20"/>
        </w:rPr>
        <w:t>C.</w:t>
      </w:r>
      <w:r w:rsidRPr="00BF317D">
        <w:rPr>
          <w:rFonts w:ascii="Arial" w:hAnsi="Arial" w:cs="Arial"/>
          <w:b/>
          <w:sz w:val="20"/>
        </w:rPr>
        <w:tab/>
        <w:t xml:space="preserve">OPTATIVAS DE MOVILIDAD DE INTERCAMBIO: </w:t>
      </w:r>
      <w:r w:rsidR="00BF317D" w:rsidRPr="005D6307">
        <w:rPr>
          <w:rFonts w:ascii="Arial" w:hAnsi="Arial" w:cs="Arial"/>
          <w:sz w:val="20"/>
        </w:rPr>
        <w:t>se cursan al terminar el nivel de formación básica</w:t>
      </w:r>
      <w:r w:rsidRPr="005D6307">
        <w:rPr>
          <w:rFonts w:ascii="Arial" w:hAnsi="Arial" w:cs="Arial"/>
          <w:sz w:val="20"/>
        </w:rPr>
        <w:t>.</w:t>
      </w:r>
    </w:p>
    <w:p w:rsidR="00970808" w:rsidRPr="00D13659" w:rsidRDefault="00970808" w:rsidP="00D13659">
      <w:pPr>
        <w:rPr>
          <w:rFonts w:ascii="Arial" w:hAnsi="Arial" w:cs="Arial"/>
        </w:rPr>
      </w:pPr>
    </w:p>
    <w:p w:rsidR="00970808" w:rsidRPr="00D13659" w:rsidRDefault="00970808" w:rsidP="00BF317D">
      <w:pPr>
        <w:ind w:left="864"/>
        <w:jc w:val="both"/>
        <w:rPr>
          <w:rFonts w:ascii="Arial" w:hAnsi="Arial" w:cs="Arial"/>
        </w:rPr>
      </w:pPr>
      <w:r w:rsidRPr="00D13659">
        <w:rPr>
          <w:rFonts w:ascii="Arial" w:hAnsi="Arial" w:cs="Arial"/>
        </w:rPr>
        <w:t>Objetivo:</w:t>
      </w:r>
      <w:r w:rsidR="00BF317D">
        <w:rPr>
          <w:rFonts w:ascii="Arial" w:hAnsi="Arial" w:cs="Arial"/>
        </w:rPr>
        <w:t xml:space="preserve"> </w:t>
      </w:r>
      <w:r w:rsidRPr="00D13659">
        <w:rPr>
          <w:rFonts w:ascii="Arial" w:hAnsi="Arial" w:cs="Arial"/>
        </w:rPr>
        <w:t>Ampliar las perspectivas de la formación profesional mediante la exposición a contextos académicos y culturales diferentes</w:t>
      </w:r>
      <w:r w:rsidR="00BF317D">
        <w:rPr>
          <w:rFonts w:ascii="Arial" w:hAnsi="Arial" w:cs="Arial"/>
        </w:rPr>
        <w:t>.</w:t>
      </w:r>
    </w:p>
    <w:p w:rsidR="00970808" w:rsidRPr="00D13659" w:rsidRDefault="00970808" w:rsidP="00D72777">
      <w:pPr>
        <w:pStyle w:val="P4"/>
        <w:ind w:left="0"/>
        <w:rPr>
          <w:rFonts w:ascii="Arial" w:hAnsi="Arial" w:cs="Arial"/>
          <w:sz w:val="20"/>
        </w:rPr>
      </w:pPr>
    </w:p>
    <w:p w:rsidR="00970808" w:rsidRPr="00D13659" w:rsidRDefault="00970808" w:rsidP="00BF317D">
      <w:pPr>
        <w:pStyle w:val="P4"/>
        <w:rPr>
          <w:rFonts w:ascii="Arial" w:hAnsi="Arial" w:cs="Arial"/>
          <w:sz w:val="20"/>
        </w:rPr>
      </w:pPr>
      <w:r w:rsidRPr="00D13659">
        <w:rPr>
          <w:rFonts w:ascii="Arial" w:hAnsi="Arial" w:cs="Arial"/>
          <w:sz w:val="20"/>
        </w:rPr>
        <w:t>Las optativas de movilidad de intercambio podrán cursarse en otra U</w:t>
      </w:r>
      <w:r w:rsidR="00BF317D">
        <w:rPr>
          <w:rFonts w:ascii="Arial" w:hAnsi="Arial" w:cs="Arial"/>
          <w:sz w:val="20"/>
        </w:rPr>
        <w:t>nidad Universitaria o en otras instituciones de educación s</w:t>
      </w:r>
      <w:r w:rsidRPr="00D13659">
        <w:rPr>
          <w:rFonts w:ascii="Arial" w:hAnsi="Arial" w:cs="Arial"/>
          <w:sz w:val="20"/>
        </w:rPr>
        <w:t>uperior, conforme a lo señalado en el apartado de modalidades de operación.</w:t>
      </w:r>
    </w:p>
    <w:p w:rsidR="00970808" w:rsidRPr="00D13659" w:rsidRDefault="00970808" w:rsidP="00D72777">
      <w:pPr>
        <w:pStyle w:val="P4"/>
        <w:ind w:left="0"/>
        <w:rPr>
          <w:rFonts w:ascii="Arial" w:hAnsi="Arial" w:cs="Arial"/>
          <w:sz w:val="20"/>
        </w:rPr>
      </w:pPr>
    </w:p>
    <w:p w:rsidR="00970808" w:rsidRPr="00D13659" w:rsidRDefault="00970808" w:rsidP="00D72777">
      <w:pPr>
        <w:pStyle w:val="P4"/>
        <w:jc w:val="left"/>
        <w:rPr>
          <w:rFonts w:ascii="Arial" w:hAnsi="Arial" w:cs="Arial"/>
          <w:sz w:val="20"/>
        </w:rPr>
      </w:pPr>
      <w:r w:rsidRPr="00D13659">
        <w:rPr>
          <w:rFonts w:ascii="Arial" w:hAnsi="Arial" w:cs="Arial"/>
          <w:sz w:val="20"/>
        </w:rPr>
        <w:t>El alumno deberá cursar al menos 36 créditos en esta modalidad de UEA optativas, previa autorización del Coordinador de Estudio</w:t>
      </w:r>
      <w:r w:rsidR="008142EF">
        <w:rPr>
          <w:rFonts w:ascii="Arial" w:hAnsi="Arial" w:cs="Arial"/>
          <w:sz w:val="20"/>
        </w:rPr>
        <w:t>s</w:t>
      </w:r>
      <w:r w:rsidRPr="00D13659">
        <w:rPr>
          <w:rFonts w:ascii="Arial" w:hAnsi="Arial" w:cs="Arial"/>
          <w:sz w:val="20"/>
        </w:rPr>
        <w:t>.</w:t>
      </w:r>
    </w:p>
    <w:p w:rsidR="00970808" w:rsidRDefault="00970808" w:rsidP="00D13659">
      <w:pPr>
        <w:rPr>
          <w:rFonts w:ascii="Arial" w:hAnsi="Arial" w:cs="Arial"/>
        </w:rPr>
      </w:pPr>
    </w:p>
    <w:p w:rsidR="000F4150" w:rsidRDefault="000F4150" w:rsidP="00D13659">
      <w:pPr>
        <w:rPr>
          <w:rFonts w:ascii="Arial" w:hAnsi="Arial" w:cs="Arial"/>
        </w:rPr>
      </w:pPr>
    </w:p>
    <w:p w:rsidR="000F4150" w:rsidRDefault="000F4150" w:rsidP="00D13659">
      <w:pPr>
        <w:rPr>
          <w:rFonts w:ascii="Arial" w:hAnsi="Arial" w:cs="Arial"/>
        </w:rPr>
      </w:pPr>
    </w:p>
    <w:p w:rsidR="000F4150" w:rsidRDefault="000F4150" w:rsidP="00D13659">
      <w:pPr>
        <w:rPr>
          <w:rFonts w:ascii="Arial" w:hAnsi="Arial" w:cs="Arial"/>
        </w:rPr>
      </w:pPr>
    </w:p>
    <w:p w:rsidR="00D72777" w:rsidRPr="00D13659" w:rsidRDefault="00D72777" w:rsidP="00E93C44">
      <w:pPr>
        <w:tabs>
          <w:tab w:val="left" w:pos="5812"/>
          <w:tab w:val="left" w:pos="7088"/>
        </w:tabs>
        <w:rPr>
          <w:rFonts w:ascii="Arial" w:hAnsi="Arial" w:cs="Arial"/>
        </w:rPr>
      </w:pPr>
      <w:r w:rsidRPr="00D13659">
        <w:rPr>
          <w:rFonts w:ascii="Arial" w:hAnsi="Arial" w:cs="Arial"/>
          <w:b/>
        </w:rPr>
        <w:tab/>
        <w:t>HORAS</w:t>
      </w:r>
      <w:r w:rsidRPr="00D13659">
        <w:rPr>
          <w:rFonts w:ascii="Arial" w:hAnsi="Arial" w:cs="Arial"/>
          <w:b/>
        </w:rPr>
        <w:tab/>
      </w:r>
      <w:proofErr w:type="spellStart"/>
      <w:r w:rsidRPr="00D13659">
        <w:rPr>
          <w:rFonts w:ascii="Arial" w:hAnsi="Arial" w:cs="Arial"/>
          <w:b/>
        </w:rPr>
        <w:t>HORAS</w:t>
      </w:r>
      <w:proofErr w:type="spellEnd"/>
    </w:p>
    <w:p w:rsidR="00D72777" w:rsidRDefault="00D72777" w:rsidP="00E93C44">
      <w:pPr>
        <w:pStyle w:val="P4"/>
        <w:tabs>
          <w:tab w:val="left" w:pos="993"/>
          <w:tab w:val="left" w:pos="4678"/>
          <w:tab w:val="left" w:pos="5812"/>
          <w:tab w:val="left" w:pos="6946"/>
          <w:tab w:val="left" w:pos="8222"/>
          <w:tab w:val="left" w:pos="9498"/>
          <w:tab w:val="left" w:pos="10980"/>
        </w:tabs>
        <w:ind w:left="0"/>
        <w:jc w:val="left"/>
        <w:rPr>
          <w:rFonts w:ascii="Arial" w:hAnsi="Arial" w:cs="Arial"/>
          <w:b/>
          <w:sz w:val="20"/>
        </w:rPr>
      </w:pPr>
      <w:r w:rsidRPr="00D13659">
        <w:rPr>
          <w:rFonts w:ascii="Arial" w:hAnsi="Arial" w:cs="Arial"/>
          <w:b/>
          <w:sz w:val="20"/>
        </w:rPr>
        <w:t>CLAVE</w:t>
      </w:r>
      <w:r w:rsidRPr="00D13659">
        <w:rPr>
          <w:rFonts w:ascii="Arial" w:hAnsi="Arial" w:cs="Arial"/>
          <w:b/>
          <w:sz w:val="20"/>
        </w:rPr>
        <w:tab/>
        <w:t>NOMBRE</w:t>
      </w:r>
      <w:r w:rsidRPr="00D13659">
        <w:rPr>
          <w:rFonts w:ascii="Arial" w:hAnsi="Arial" w:cs="Arial"/>
          <w:b/>
          <w:sz w:val="20"/>
        </w:rPr>
        <w:tab/>
        <w:t>OBL/OPT</w:t>
      </w:r>
      <w:r>
        <w:rPr>
          <w:rFonts w:ascii="Arial" w:hAnsi="Arial" w:cs="Arial"/>
          <w:b/>
          <w:sz w:val="20"/>
        </w:rPr>
        <w:tab/>
      </w:r>
      <w:r w:rsidRPr="00D13659">
        <w:rPr>
          <w:rFonts w:ascii="Arial" w:hAnsi="Arial" w:cs="Arial"/>
          <w:b/>
          <w:sz w:val="20"/>
        </w:rPr>
        <w:t>TEORÍA</w:t>
      </w:r>
      <w:r w:rsidRPr="00D13659">
        <w:rPr>
          <w:rFonts w:ascii="Arial" w:hAnsi="Arial" w:cs="Arial"/>
          <w:b/>
          <w:sz w:val="20"/>
        </w:rPr>
        <w:tab/>
        <w:t>PRÁCTICA</w:t>
      </w:r>
      <w:r w:rsidRPr="00D13659">
        <w:rPr>
          <w:rFonts w:ascii="Arial" w:hAnsi="Arial" w:cs="Arial"/>
          <w:b/>
          <w:sz w:val="20"/>
        </w:rPr>
        <w:tab/>
        <w:t>CRÉDITOS</w:t>
      </w:r>
      <w:r w:rsidRPr="00D13659">
        <w:rPr>
          <w:rFonts w:ascii="Arial" w:hAnsi="Arial" w:cs="Arial"/>
          <w:b/>
          <w:sz w:val="20"/>
        </w:rPr>
        <w:tab/>
        <w:t>TRIMESTRE</w:t>
      </w:r>
      <w:r w:rsidRPr="00D13659">
        <w:rPr>
          <w:rFonts w:ascii="Arial" w:hAnsi="Arial" w:cs="Arial"/>
          <w:b/>
          <w:sz w:val="20"/>
        </w:rPr>
        <w:tab/>
        <w:t>SERIACIÓN</w:t>
      </w:r>
    </w:p>
    <w:p w:rsidR="00D72777" w:rsidRPr="00D13659" w:rsidRDefault="00D72777" w:rsidP="00D72777">
      <w:pPr>
        <w:pStyle w:val="P4"/>
        <w:ind w:left="0"/>
        <w:jc w:val="left"/>
        <w:rPr>
          <w:rFonts w:ascii="Arial" w:hAnsi="Arial" w:cs="Arial"/>
          <w:b/>
          <w:sz w:val="20"/>
        </w:rPr>
      </w:pPr>
    </w:p>
    <w:p w:rsidR="00D72777" w:rsidRPr="00D72777" w:rsidRDefault="00D72777" w:rsidP="00E93C44">
      <w:pPr>
        <w:pStyle w:val="P4"/>
        <w:tabs>
          <w:tab w:val="left" w:pos="993"/>
          <w:tab w:val="left" w:pos="4962"/>
          <w:tab w:val="left" w:pos="6030"/>
          <w:tab w:val="left" w:pos="7110"/>
          <w:tab w:val="right" w:pos="8730"/>
          <w:tab w:val="center" w:pos="10065"/>
          <w:tab w:val="left" w:pos="10980"/>
        </w:tabs>
        <w:ind w:left="0"/>
        <w:jc w:val="left"/>
        <w:rPr>
          <w:rFonts w:ascii="Arial" w:hAnsi="Arial" w:cs="Arial"/>
          <w:sz w:val="20"/>
        </w:rPr>
      </w:pPr>
      <w:r w:rsidRPr="00D72777">
        <w:rPr>
          <w:rFonts w:ascii="Arial" w:hAnsi="Arial" w:cs="Arial"/>
          <w:sz w:val="20"/>
        </w:rPr>
        <w:t>4210</w:t>
      </w:r>
      <w:r w:rsidR="00E93C44">
        <w:rPr>
          <w:rFonts w:ascii="Arial" w:hAnsi="Arial" w:cs="Arial"/>
          <w:sz w:val="20"/>
        </w:rPr>
        <w:t>0</w:t>
      </w:r>
      <w:r w:rsidRPr="00D72777">
        <w:rPr>
          <w:rFonts w:ascii="Arial" w:hAnsi="Arial" w:cs="Arial"/>
          <w:sz w:val="20"/>
        </w:rPr>
        <w:t>89</w:t>
      </w:r>
      <w:r w:rsidRPr="00D72777">
        <w:rPr>
          <w:rFonts w:ascii="Arial" w:hAnsi="Arial" w:cs="Arial"/>
          <w:sz w:val="20"/>
        </w:rPr>
        <w:tab/>
        <w:t>Optativa de Movilidad de</w:t>
      </w:r>
      <w:r w:rsidR="00BF317D">
        <w:rPr>
          <w:rFonts w:ascii="Arial" w:hAnsi="Arial" w:cs="Arial"/>
          <w:sz w:val="20"/>
        </w:rPr>
        <w:t xml:space="preserve"> Intercambio I</w:t>
      </w:r>
      <w:r w:rsidR="00BF317D">
        <w:rPr>
          <w:rFonts w:ascii="Arial" w:hAnsi="Arial" w:cs="Arial"/>
          <w:sz w:val="20"/>
        </w:rPr>
        <w:tab/>
        <w:t>OPT.</w:t>
      </w:r>
      <w:r w:rsidR="00BF317D">
        <w:rPr>
          <w:rFonts w:ascii="Arial" w:hAnsi="Arial" w:cs="Arial"/>
          <w:sz w:val="20"/>
        </w:rPr>
        <w:tab/>
      </w:r>
      <w:r w:rsidR="00BF317D">
        <w:rPr>
          <w:rFonts w:ascii="Arial" w:hAnsi="Arial" w:cs="Arial"/>
          <w:sz w:val="20"/>
        </w:rPr>
        <w:tab/>
      </w:r>
      <w:r w:rsidR="00BF317D">
        <w:rPr>
          <w:rFonts w:ascii="Arial" w:hAnsi="Arial" w:cs="Arial"/>
          <w:sz w:val="20"/>
        </w:rPr>
        <w:tab/>
        <w:t>9</w:t>
      </w:r>
      <w:r w:rsidR="00BF317D">
        <w:rPr>
          <w:rFonts w:ascii="Arial" w:hAnsi="Arial" w:cs="Arial"/>
          <w:sz w:val="20"/>
        </w:rPr>
        <w:tab/>
      </w:r>
      <w:r w:rsidR="00E93C44">
        <w:rPr>
          <w:rFonts w:ascii="Arial" w:hAnsi="Arial" w:cs="Arial"/>
          <w:sz w:val="20"/>
        </w:rPr>
        <w:t>X</w:t>
      </w:r>
      <w:r w:rsidR="00BF317D">
        <w:rPr>
          <w:rFonts w:ascii="Arial" w:hAnsi="Arial" w:cs="Arial"/>
          <w:sz w:val="20"/>
        </w:rPr>
        <w:t xml:space="preserve"> al </w:t>
      </w:r>
      <w:r w:rsidRPr="00D72777">
        <w:rPr>
          <w:rFonts w:ascii="Arial" w:hAnsi="Arial" w:cs="Arial"/>
          <w:sz w:val="20"/>
        </w:rPr>
        <w:t>X</w:t>
      </w:r>
      <w:r w:rsidR="00BF317D">
        <w:rPr>
          <w:rFonts w:ascii="Arial" w:hAnsi="Arial" w:cs="Arial"/>
          <w:sz w:val="20"/>
        </w:rPr>
        <w:t>II</w:t>
      </w:r>
      <w:r w:rsidRPr="00D72777">
        <w:rPr>
          <w:rFonts w:ascii="Arial" w:hAnsi="Arial" w:cs="Arial"/>
          <w:sz w:val="20"/>
        </w:rPr>
        <w:tab/>
        <w:t>Autorización</w:t>
      </w:r>
      <w:r w:rsidRPr="00D72777">
        <w:rPr>
          <w:rFonts w:ascii="Arial" w:hAnsi="Arial" w:cs="Arial"/>
          <w:sz w:val="20"/>
        </w:rPr>
        <w:br/>
        <w:t>4210</w:t>
      </w:r>
      <w:r w:rsidR="00E93C44">
        <w:rPr>
          <w:rFonts w:ascii="Arial" w:hAnsi="Arial" w:cs="Arial"/>
          <w:sz w:val="20"/>
        </w:rPr>
        <w:t>0</w:t>
      </w:r>
      <w:r w:rsidRPr="00D72777">
        <w:rPr>
          <w:rFonts w:ascii="Arial" w:hAnsi="Arial" w:cs="Arial"/>
          <w:sz w:val="20"/>
        </w:rPr>
        <w:t>90</w:t>
      </w:r>
      <w:r w:rsidRPr="00D72777">
        <w:rPr>
          <w:rFonts w:ascii="Arial" w:hAnsi="Arial" w:cs="Arial"/>
          <w:sz w:val="20"/>
        </w:rPr>
        <w:tab/>
        <w:t xml:space="preserve">Optativa de Movilidad de </w:t>
      </w:r>
      <w:r w:rsidR="00BF317D">
        <w:rPr>
          <w:rFonts w:ascii="Arial" w:hAnsi="Arial" w:cs="Arial"/>
          <w:sz w:val="20"/>
        </w:rPr>
        <w:t>Intercambio II</w:t>
      </w:r>
      <w:r w:rsidR="00BF317D">
        <w:rPr>
          <w:rFonts w:ascii="Arial" w:hAnsi="Arial" w:cs="Arial"/>
          <w:sz w:val="20"/>
        </w:rPr>
        <w:tab/>
        <w:t>OPT.</w:t>
      </w:r>
      <w:r w:rsidR="00BF317D">
        <w:rPr>
          <w:rFonts w:ascii="Arial" w:hAnsi="Arial" w:cs="Arial"/>
          <w:sz w:val="20"/>
        </w:rPr>
        <w:tab/>
      </w:r>
      <w:r w:rsidR="00BF317D">
        <w:rPr>
          <w:rFonts w:ascii="Arial" w:hAnsi="Arial" w:cs="Arial"/>
          <w:sz w:val="20"/>
        </w:rPr>
        <w:tab/>
      </w:r>
      <w:r w:rsidR="00BF317D">
        <w:rPr>
          <w:rFonts w:ascii="Arial" w:hAnsi="Arial" w:cs="Arial"/>
          <w:sz w:val="20"/>
        </w:rPr>
        <w:tab/>
        <w:t>9</w:t>
      </w:r>
      <w:r w:rsidR="00BF317D">
        <w:rPr>
          <w:rFonts w:ascii="Arial" w:hAnsi="Arial" w:cs="Arial"/>
          <w:sz w:val="20"/>
        </w:rPr>
        <w:tab/>
      </w:r>
      <w:r w:rsidR="00E93C44">
        <w:rPr>
          <w:rFonts w:ascii="Arial" w:hAnsi="Arial" w:cs="Arial"/>
          <w:sz w:val="20"/>
        </w:rPr>
        <w:t>X</w:t>
      </w:r>
      <w:r w:rsidR="00BF317D">
        <w:rPr>
          <w:rFonts w:ascii="Arial" w:hAnsi="Arial" w:cs="Arial"/>
          <w:sz w:val="20"/>
        </w:rPr>
        <w:t xml:space="preserve"> al </w:t>
      </w:r>
      <w:r w:rsidRPr="00D72777">
        <w:rPr>
          <w:rFonts w:ascii="Arial" w:hAnsi="Arial" w:cs="Arial"/>
          <w:sz w:val="20"/>
        </w:rPr>
        <w:t>X</w:t>
      </w:r>
      <w:r w:rsidR="00BF317D">
        <w:rPr>
          <w:rFonts w:ascii="Arial" w:hAnsi="Arial" w:cs="Arial"/>
          <w:sz w:val="20"/>
        </w:rPr>
        <w:t>II</w:t>
      </w:r>
      <w:r w:rsidRPr="00D72777">
        <w:rPr>
          <w:rFonts w:ascii="Arial" w:hAnsi="Arial" w:cs="Arial"/>
          <w:sz w:val="20"/>
        </w:rPr>
        <w:tab/>
        <w:t>Autorización</w:t>
      </w:r>
      <w:r w:rsidRPr="00D72777">
        <w:rPr>
          <w:rFonts w:ascii="Arial" w:hAnsi="Arial" w:cs="Arial"/>
          <w:sz w:val="20"/>
        </w:rPr>
        <w:br/>
        <w:t>4210</w:t>
      </w:r>
      <w:r w:rsidR="00E93C44">
        <w:rPr>
          <w:rFonts w:ascii="Arial" w:hAnsi="Arial" w:cs="Arial"/>
          <w:sz w:val="20"/>
        </w:rPr>
        <w:t>0</w:t>
      </w:r>
      <w:r w:rsidRPr="00D72777">
        <w:rPr>
          <w:rFonts w:ascii="Arial" w:hAnsi="Arial" w:cs="Arial"/>
          <w:sz w:val="20"/>
        </w:rPr>
        <w:t>91</w:t>
      </w:r>
      <w:r w:rsidRPr="00D72777">
        <w:rPr>
          <w:rFonts w:ascii="Arial" w:hAnsi="Arial" w:cs="Arial"/>
          <w:sz w:val="20"/>
        </w:rPr>
        <w:tab/>
        <w:t>Optativa de Movilidad de I</w:t>
      </w:r>
      <w:r w:rsidR="00BF317D">
        <w:rPr>
          <w:rFonts w:ascii="Arial" w:hAnsi="Arial" w:cs="Arial"/>
          <w:sz w:val="20"/>
        </w:rPr>
        <w:t>ntercambio III</w:t>
      </w:r>
      <w:r w:rsidR="00BF317D">
        <w:rPr>
          <w:rFonts w:ascii="Arial" w:hAnsi="Arial" w:cs="Arial"/>
          <w:sz w:val="20"/>
        </w:rPr>
        <w:tab/>
        <w:t>OPT.</w:t>
      </w:r>
      <w:r w:rsidR="00BF317D">
        <w:rPr>
          <w:rFonts w:ascii="Arial" w:hAnsi="Arial" w:cs="Arial"/>
          <w:sz w:val="20"/>
        </w:rPr>
        <w:tab/>
      </w:r>
      <w:r w:rsidR="00BF317D">
        <w:rPr>
          <w:rFonts w:ascii="Arial" w:hAnsi="Arial" w:cs="Arial"/>
          <w:sz w:val="20"/>
        </w:rPr>
        <w:tab/>
      </w:r>
      <w:r w:rsidR="00BF317D">
        <w:rPr>
          <w:rFonts w:ascii="Arial" w:hAnsi="Arial" w:cs="Arial"/>
          <w:sz w:val="20"/>
        </w:rPr>
        <w:tab/>
        <w:t>9</w:t>
      </w:r>
      <w:r w:rsidR="00BF317D">
        <w:rPr>
          <w:rFonts w:ascii="Arial" w:hAnsi="Arial" w:cs="Arial"/>
          <w:sz w:val="20"/>
        </w:rPr>
        <w:tab/>
      </w:r>
      <w:r w:rsidR="00E93C44">
        <w:rPr>
          <w:rFonts w:ascii="Arial" w:hAnsi="Arial" w:cs="Arial"/>
          <w:sz w:val="20"/>
        </w:rPr>
        <w:t>X</w:t>
      </w:r>
      <w:r w:rsidR="00BF317D">
        <w:rPr>
          <w:rFonts w:ascii="Arial" w:hAnsi="Arial" w:cs="Arial"/>
          <w:sz w:val="20"/>
        </w:rPr>
        <w:t xml:space="preserve"> al </w:t>
      </w:r>
      <w:r w:rsidRPr="00D72777">
        <w:rPr>
          <w:rFonts w:ascii="Arial" w:hAnsi="Arial" w:cs="Arial"/>
          <w:sz w:val="20"/>
        </w:rPr>
        <w:t>X</w:t>
      </w:r>
      <w:r w:rsidR="00BF317D">
        <w:rPr>
          <w:rFonts w:ascii="Arial" w:hAnsi="Arial" w:cs="Arial"/>
          <w:sz w:val="20"/>
        </w:rPr>
        <w:t>II</w:t>
      </w:r>
      <w:r w:rsidRPr="00D72777">
        <w:rPr>
          <w:rFonts w:ascii="Arial" w:hAnsi="Arial" w:cs="Arial"/>
          <w:sz w:val="20"/>
        </w:rPr>
        <w:tab/>
        <w:t>Autorización</w:t>
      </w:r>
      <w:r w:rsidRPr="00D72777">
        <w:rPr>
          <w:rFonts w:ascii="Arial" w:hAnsi="Arial" w:cs="Arial"/>
          <w:sz w:val="20"/>
        </w:rPr>
        <w:br/>
        <w:t>4210</w:t>
      </w:r>
      <w:r w:rsidR="00E93C44">
        <w:rPr>
          <w:rFonts w:ascii="Arial" w:hAnsi="Arial" w:cs="Arial"/>
          <w:sz w:val="20"/>
        </w:rPr>
        <w:t>0</w:t>
      </w:r>
      <w:r w:rsidRPr="00D72777">
        <w:rPr>
          <w:rFonts w:ascii="Arial" w:hAnsi="Arial" w:cs="Arial"/>
          <w:sz w:val="20"/>
        </w:rPr>
        <w:t>92</w:t>
      </w:r>
      <w:r w:rsidRPr="00D72777">
        <w:rPr>
          <w:rFonts w:ascii="Arial" w:hAnsi="Arial" w:cs="Arial"/>
          <w:sz w:val="20"/>
        </w:rPr>
        <w:tab/>
        <w:t xml:space="preserve">Optativa de Movilidad de </w:t>
      </w:r>
      <w:r w:rsidR="00BF317D">
        <w:rPr>
          <w:rFonts w:ascii="Arial" w:hAnsi="Arial" w:cs="Arial"/>
          <w:sz w:val="20"/>
        </w:rPr>
        <w:t>Intercambio IV</w:t>
      </w:r>
      <w:r w:rsidR="00BF317D">
        <w:rPr>
          <w:rFonts w:ascii="Arial" w:hAnsi="Arial" w:cs="Arial"/>
          <w:sz w:val="20"/>
        </w:rPr>
        <w:tab/>
        <w:t>OPT.</w:t>
      </w:r>
      <w:r w:rsidR="00BF317D">
        <w:rPr>
          <w:rFonts w:ascii="Arial" w:hAnsi="Arial" w:cs="Arial"/>
          <w:sz w:val="20"/>
        </w:rPr>
        <w:tab/>
      </w:r>
      <w:r w:rsidR="00BF317D">
        <w:rPr>
          <w:rFonts w:ascii="Arial" w:hAnsi="Arial" w:cs="Arial"/>
          <w:sz w:val="20"/>
        </w:rPr>
        <w:tab/>
      </w:r>
      <w:r w:rsidR="00BF317D">
        <w:rPr>
          <w:rFonts w:ascii="Arial" w:hAnsi="Arial" w:cs="Arial"/>
          <w:sz w:val="20"/>
        </w:rPr>
        <w:tab/>
        <w:t>9</w:t>
      </w:r>
      <w:r w:rsidR="00BF317D">
        <w:rPr>
          <w:rFonts w:ascii="Arial" w:hAnsi="Arial" w:cs="Arial"/>
          <w:sz w:val="20"/>
        </w:rPr>
        <w:tab/>
      </w:r>
      <w:r w:rsidR="00E93C44">
        <w:rPr>
          <w:rFonts w:ascii="Arial" w:hAnsi="Arial" w:cs="Arial"/>
          <w:sz w:val="20"/>
        </w:rPr>
        <w:t>X</w:t>
      </w:r>
      <w:r w:rsidR="00BF317D">
        <w:rPr>
          <w:rFonts w:ascii="Arial" w:hAnsi="Arial" w:cs="Arial"/>
          <w:sz w:val="20"/>
        </w:rPr>
        <w:t xml:space="preserve"> al </w:t>
      </w:r>
      <w:r w:rsidRPr="00D72777">
        <w:rPr>
          <w:rFonts w:ascii="Arial" w:hAnsi="Arial" w:cs="Arial"/>
          <w:sz w:val="20"/>
        </w:rPr>
        <w:t>X</w:t>
      </w:r>
      <w:r w:rsidR="00BF317D">
        <w:rPr>
          <w:rFonts w:ascii="Arial" w:hAnsi="Arial" w:cs="Arial"/>
          <w:sz w:val="20"/>
        </w:rPr>
        <w:t>II</w:t>
      </w:r>
      <w:r w:rsidRPr="00D72777">
        <w:rPr>
          <w:rFonts w:ascii="Arial" w:hAnsi="Arial" w:cs="Arial"/>
          <w:sz w:val="20"/>
        </w:rPr>
        <w:tab/>
        <w:t>Autorización</w:t>
      </w:r>
    </w:p>
    <w:p w:rsidR="00D72777" w:rsidRDefault="00EC6ABF" w:rsidP="002B08A3">
      <w:pPr>
        <w:pStyle w:val="P4"/>
        <w:tabs>
          <w:tab w:val="left" w:pos="8222"/>
        </w:tabs>
        <w:ind w:left="0"/>
        <w:jc w:val="left"/>
        <w:rPr>
          <w:rFonts w:ascii="Arial" w:hAnsi="Arial" w:cs="Arial"/>
          <w:sz w:val="20"/>
        </w:rPr>
      </w:pPr>
      <w:r>
        <w:rPr>
          <w:rFonts w:ascii="Arial" w:hAnsi="Arial" w:cs="Arial"/>
          <w:sz w:val="20"/>
        </w:rPr>
        <w:tab/>
      </w:r>
      <w:r w:rsidR="002B08A3">
        <w:rPr>
          <w:rFonts w:ascii="Arial" w:hAnsi="Arial" w:cs="Arial"/>
          <w:sz w:val="20"/>
        </w:rPr>
        <w:t>_______</w:t>
      </w:r>
      <w:r>
        <w:rPr>
          <w:rFonts w:ascii="Arial" w:hAnsi="Arial" w:cs="Arial"/>
          <w:sz w:val="20"/>
        </w:rPr>
        <w:t>___</w:t>
      </w:r>
    </w:p>
    <w:p w:rsidR="00D72777" w:rsidRPr="00D13659" w:rsidRDefault="00D72777" w:rsidP="002B08A3">
      <w:pPr>
        <w:pStyle w:val="P4"/>
        <w:tabs>
          <w:tab w:val="left" w:pos="993"/>
          <w:tab w:val="left" w:pos="8364"/>
        </w:tabs>
        <w:ind w:left="0"/>
        <w:jc w:val="left"/>
        <w:rPr>
          <w:rFonts w:ascii="Arial" w:hAnsi="Arial" w:cs="Arial"/>
          <w:b/>
          <w:sz w:val="20"/>
        </w:rPr>
      </w:pPr>
      <w:r w:rsidRPr="00D13659">
        <w:rPr>
          <w:rFonts w:ascii="Arial" w:hAnsi="Arial" w:cs="Arial"/>
          <w:sz w:val="20"/>
        </w:rPr>
        <w:tab/>
      </w:r>
      <w:r w:rsidRPr="00D13659">
        <w:rPr>
          <w:rFonts w:ascii="Arial" w:hAnsi="Arial" w:cs="Arial"/>
          <w:b/>
          <w:sz w:val="20"/>
        </w:rPr>
        <w:t>T</w:t>
      </w:r>
      <w:r w:rsidR="00EC6ABF">
        <w:rPr>
          <w:rFonts w:ascii="Arial" w:hAnsi="Arial" w:cs="Arial"/>
          <w:b/>
          <w:sz w:val="20"/>
        </w:rPr>
        <w:t>OTAL DE CRÉDITOS</w:t>
      </w:r>
      <w:r w:rsidR="008B23A6">
        <w:rPr>
          <w:rFonts w:ascii="Arial" w:hAnsi="Arial" w:cs="Arial"/>
          <w:b/>
          <w:sz w:val="20"/>
        </w:rPr>
        <w:tab/>
        <w:t>36</w:t>
      </w:r>
      <w:r w:rsidR="002B08A3">
        <w:rPr>
          <w:rFonts w:ascii="Arial" w:hAnsi="Arial" w:cs="Arial"/>
          <w:b/>
          <w:sz w:val="20"/>
        </w:rPr>
        <w:t xml:space="preserve"> (mín.)</w:t>
      </w:r>
    </w:p>
    <w:p w:rsidR="00E93C44" w:rsidRPr="00D13659" w:rsidRDefault="00E93C44" w:rsidP="00D13659">
      <w:pPr>
        <w:rPr>
          <w:rFonts w:ascii="Arial" w:hAnsi="Arial" w:cs="Arial"/>
        </w:rPr>
      </w:pPr>
    </w:p>
    <w:p w:rsidR="00970808" w:rsidRPr="00D13659" w:rsidRDefault="00970808" w:rsidP="00D13659">
      <w:pPr>
        <w:rPr>
          <w:rFonts w:ascii="Arial" w:hAnsi="Arial" w:cs="Arial"/>
        </w:rPr>
      </w:pPr>
    </w:p>
    <w:p w:rsidR="00970808" w:rsidRPr="00D13659" w:rsidRDefault="00CA05C3" w:rsidP="00D13659">
      <w:pPr>
        <w:pStyle w:val="P1"/>
        <w:rPr>
          <w:rFonts w:ascii="Arial" w:hAnsi="Arial" w:cs="Arial"/>
          <w:b/>
          <w:sz w:val="20"/>
        </w:rPr>
      </w:pPr>
      <w:r>
        <w:rPr>
          <w:rFonts w:ascii="Arial" w:hAnsi="Arial" w:cs="Arial"/>
          <w:b/>
          <w:sz w:val="20"/>
        </w:rPr>
        <w:t>V</w:t>
      </w:r>
      <w:r w:rsidR="00970808" w:rsidRPr="00D13659">
        <w:rPr>
          <w:rFonts w:ascii="Arial" w:hAnsi="Arial" w:cs="Arial"/>
          <w:b/>
          <w:sz w:val="20"/>
        </w:rPr>
        <w:t>.</w:t>
      </w:r>
      <w:r w:rsidR="00970808" w:rsidRPr="00D13659">
        <w:rPr>
          <w:rFonts w:ascii="Arial" w:hAnsi="Arial" w:cs="Arial"/>
          <w:b/>
          <w:sz w:val="20"/>
        </w:rPr>
        <w:tab/>
        <w:t>DISTRIBUCIÓN DE CRÉDITOS</w:t>
      </w:r>
    </w:p>
    <w:p w:rsidR="00970808" w:rsidRPr="00D13659" w:rsidRDefault="00970808" w:rsidP="00D13659">
      <w:pPr>
        <w:rPr>
          <w:rFonts w:ascii="Arial" w:hAnsi="Arial" w:cs="Arial"/>
        </w:rPr>
      </w:pPr>
    </w:p>
    <w:p w:rsidR="00DA5BEB" w:rsidRPr="00D13659" w:rsidRDefault="00BF317D" w:rsidP="00AF2676">
      <w:pPr>
        <w:pStyle w:val="P1"/>
        <w:tabs>
          <w:tab w:val="left" w:pos="4820"/>
        </w:tabs>
        <w:ind w:left="432"/>
        <w:rPr>
          <w:rFonts w:ascii="Arial" w:hAnsi="Arial" w:cs="Arial"/>
          <w:b/>
          <w:sz w:val="20"/>
        </w:rPr>
      </w:pPr>
      <w:r>
        <w:rPr>
          <w:rFonts w:ascii="Arial" w:hAnsi="Arial" w:cs="Arial"/>
          <w:b/>
          <w:sz w:val="20"/>
        </w:rPr>
        <w:t>NIVEL</w:t>
      </w:r>
      <w:r>
        <w:rPr>
          <w:rFonts w:ascii="Arial" w:hAnsi="Arial" w:cs="Arial"/>
          <w:b/>
          <w:sz w:val="20"/>
        </w:rPr>
        <w:tab/>
      </w:r>
      <w:r w:rsidR="00DA5BEB" w:rsidRPr="00D13659">
        <w:rPr>
          <w:rFonts w:ascii="Arial" w:hAnsi="Arial" w:cs="Arial"/>
          <w:b/>
          <w:sz w:val="20"/>
        </w:rPr>
        <w:t>CRÉDITOS</w:t>
      </w:r>
    </w:p>
    <w:p w:rsidR="00DA5BEB" w:rsidRDefault="00DA5BEB" w:rsidP="00DA5BEB">
      <w:pPr>
        <w:pStyle w:val="P1"/>
        <w:rPr>
          <w:rFonts w:ascii="Arial" w:hAnsi="Arial" w:cs="Arial"/>
          <w:sz w:val="20"/>
        </w:rPr>
      </w:pPr>
    </w:p>
    <w:p w:rsidR="00DA5BEB" w:rsidRDefault="00DA5BEB" w:rsidP="00BF317D">
      <w:pPr>
        <w:pStyle w:val="P1"/>
        <w:tabs>
          <w:tab w:val="left" w:pos="5069"/>
        </w:tabs>
        <w:ind w:left="432"/>
        <w:rPr>
          <w:rFonts w:ascii="Arial" w:hAnsi="Arial" w:cs="Arial"/>
          <w:sz w:val="20"/>
        </w:rPr>
      </w:pPr>
      <w:r w:rsidRPr="00D13659">
        <w:rPr>
          <w:rFonts w:ascii="Arial" w:hAnsi="Arial" w:cs="Arial"/>
          <w:sz w:val="20"/>
        </w:rPr>
        <w:t>Tronco General Formación Inicial</w:t>
      </w:r>
      <w:r w:rsidR="00BF317D">
        <w:rPr>
          <w:rFonts w:ascii="Arial" w:hAnsi="Arial" w:cs="Arial"/>
          <w:sz w:val="20"/>
        </w:rPr>
        <w:tab/>
      </w:r>
      <w:r w:rsidRPr="00D13659">
        <w:rPr>
          <w:rFonts w:ascii="Arial" w:hAnsi="Arial" w:cs="Arial"/>
          <w:sz w:val="20"/>
        </w:rPr>
        <w:t>3</w:t>
      </w:r>
      <w:r w:rsidR="00282684">
        <w:rPr>
          <w:rFonts w:ascii="Arial" w:hAnsi="Arial" w:cs="Arial"/>
          <w:sz w:val="20"/>
        </w:rPr>
        <w:t>2</w:t>
      </w:r>
      <w:r>
        <w:rPr>
          <w:rFonts w:ascii="Arial" w:hAnsi="Arial" w:cs="Arial"/>
          <w:sz w:val="20"/>
        </w:rPr>
        <w:br/>
      </w:r>
      <w:r w:rsidRPr="00D13659">
        <w:rPr>
          <w:rFonts w:ascii="Arial" w:hAnsi="Arial" w:cs="Arial"/>
          <w:sz w:val="20"/>
        </w:rPr>
        <w:t>Tronco Divisional</w:t>
      </w:r>
      <w:r w:rsidRPr="00D13659">
        <w:rPr>
          <w:rFonts w:ascii="Arial" w:hAnsi="Arial" w:cs="Arial"/>
          <w:sz w:val="20"/>
        </w:rPr>
        <w:tab/>
        <w:t>25</w:t>
      </w:r>
    </w:p>
    <w:p w:rsidR="00AF2676" w:rsidRDefault="00DA5BEB" w:rsidP="00282684">
      <w:pPr>
        <w:pStyle w:val="P1"/>
        <w:tabs>
          <w:tab w:val="left" w:pos="4950"/>
        </w:tabs>
        <w:ind w:left="432"/>
        <w:rPr>
          <w:rFonts w:ascii="Arial" w:hAnsi="Arial" w:cs="Arial"/>
          <w:sz w:val="20"/>
        </w:rPr>
      </w:pPr>
      <w:r w:rsidRPr="00D13659">
        <w:rPr>
          <w:rFonts w:ascii="Arial" w:hAnsi="Arial" w:cs="Arial"/>
          <w:sz w:val="20"/>
        </w:rPr>
        <w:t>Formación Básica</w:t>
      </w:r>
      <w:r w:rsidRPr="00D13659">
        <w:rPr>
          <w:rFonts w:ascii="Arial" w:hAnsi="Arial" w:cs="Arial"/>
          <w:sz w:val="20"/>
        </w:rPr>
        <w:tab/>
        <w:t>19</w:t>
      </w:r>
      <w:r w:rsidR="00282684">
        <w:rPr>
          <w:rFonts w:ascii="Arial" w:hAnsi="Arial" w:cs="Arial"/>
          <w:sz w:val="20"/>
        </w:rPr>
        <w:t>0</w:t>
      </w:r>
      <w:r>
        <w:rPr>
          <w:rFonts w:ascii="Arial" w:hAnsi="Arial" w:cs="Arial"/>
          <w:sz w:val="20"/>
        </w:rPr>
        <w:br/>
      </w:r>
      <w:r w:rsidRPr="00D13659">
        <w:rPr>
          <w:rFonts w:ascii="Arial" w:hAnsi="Arial" w:cs="Arial"/>
          <w:sz w:val="20"/>
        </w:rPr>
        <w:t>Formación Profesional</w:t>
      </w:r>
      <w:r w:rsidRPr="00D13659">
        <w:rPr>
          <w:rFonts w:ascii="Arial" w:hAnsi="Arial" w:cs="Arial"/>
          <w:sz w:val="20"/>
        </w:rPr>
        <w:tab/>
      </w:r>
      <w:r w:rsidR="00282684">
        <w:rPr>
          <w:rFonts w:ascii="Arial" w:hAnsi="Arial" w:cs="Arial"/>
          <w:sz w:val="20"/>
        </w:rPr>
        <w:t>252 (mín.)</w:t>
      </w:r>
    </w:p>
    <w:p w:rsidR="00DA5BEB" w:rsidRPr="00D13659" w:rsidRDefault="00DA5BEB" w:rsidP="00AF2676">
      <w:pPr>
        <w:pStyle w:val="P1"/>
        <w:tabs>
          <w:tab w:val="left" w:pos="4820"/>
        </w:tabs>
        <w:ind w:left="432"/>
        <w:rPr>
          <w:rFonts w:ascii="Arial" w:hAnsi="Arial" w:cs="Arial"/>
          <w:sz w:val="20"/>
        </w:rPr>
      </w:pPr>
      <w:r>
        <w:rPr>
          <w:rFonts w:ascii="Arial" w:hAnsi="Arial" w:cs="Arial"/>
          <w:sz w:val="20"/>
        </w:rPr>
        <w:tab/>
      </w:r>
      <w:r w:rsidR="00AF2676">
        <w:rPr>
          <w:rFonts w:ascii="Arial" w:hAnsi="Arial" w:cs="Arial"/>
          <w:sz w:val="20"/>
        </w:rPr>
        <w:t>_</w:t>
      </w:r>
      <w:r>
        <w:rPr>
          <w:rFonts w:ascii="Arial" w:hAnsi="Arial" w:cs="Arial"/>
          <w:sz w:val="20"/>
        </w:rPr>
        <w:t>________</w:t>
      </w:r>
      <w:r w:rsidR="00EC6ABF">
        <w:rPr>
          <w:rFonts w:ascii="Arial" w:hAnsi="Arial" w:cs="Arial"/>
          <w:sz w:val="20"/>
        </w:rPr>
        <w:t>_</w:t>
      </w:r>
      <w:r>
        <w:rPr>
          <w:rFonts w:ascii="Arial" w:hAnsi="Arial" w:cs="Arial"/>
          <w:sz w:val="20"/>
        </w:rPr>
        <w:t>_</w:t>
      </w:r>
    </w:p>
    <w:p w:rsidR="00DA5BEB" w:rsidRPr="00D13659" w:rsidRDefault="00DA5BEB" w:rsidP="00DA5BEB">
      <w:pPr>
        <w:pStyle w:val="P1"/>
        <w:tabs>
          <w:tab w:val="left" w:pos="4950"/>
        </w:tabs>
        <w:ind w:left="432"/>
        <w:rPr>
          <w:rFonts w:ascii="Arial" w:hAnsi="Arial" w:cs="Arial"/>
          <w:b/>
          <w:sz w:val="20"/>
        </w:rPr>
      </w:pPr>
      <w:r w:rsidRPr="00D13659">
        <w:rPr>
          <w:rFonts w:ascii="Arial" w:hAnsi="Arial" w:cs="Arial"/>
          <w:b/>
          <w:sz w:val="20"/>
        </w:rPr>
        <w:t xml:space="preserve">TOTAL DE CRÉDITOS </w:t>
      </w:r>
      <w:r w:rsidRPr="00D13659">
        <w:rPr>
          <w:rFonts w:ascii="Arial" w:hAnsi="Arial" w:cs="Arial"/>
          <w:b/>
          <w:sz w:val="20"/>
        </w:rPr>
        <w:tab/>
        <w:t>49</w:t>
      </w:r>
      <w:r w:rsidR="00AF2676">
        <w:rPr>
          <w:rFonts w:ascii="Arial" w:hAnsi="Arial" w:cs="Arial"/>
          <w:b/>
          <w:sz w:val="20"/>
        </w:rPr>
        <w:t>9</w:t>
      </w:r>
      <w:r w:rsidRPr="00D13659">
        <w:rPr>
          <w:rFonts w:ascii="Arial" w:hAnsi="Arial" w:cs="Arial"/>
          <w:b/>
          <w:sz w:val="20"/>
        </w:rPr>
        <w:t xml:space="preserve"> (mín.)</w:t>
      </w:r>
    </w:p>
    <w:p w:rsidR="00970808" w:rsidRPr="00D13659" w:rsidRDefault="00970808" w:rsidP="00D13659">
      <w:pPr>
        <w:rPr>
          <w:rFonts w:ascii="Arial" w:hAnsi="Arial" w:cs="Arial"/>
        </w:rPr>
      </w:pPr>
    </w:p>
    <w:p w:rsidR="00970808" w:rsidRPr="00D13659" w:rsidRDefault="00970808" w:rsidP="00D13659">
      <w:pPr>
        <w:rPr>
          <w:rFonts w:ascii="Arial" w:hAnsi="Arial" w:cs="Arial"/>
        </w:rPr>
      </w:pPr>
    </w:p>
    <w:p w:rsidR="00970808" w:rsidRPr="00D13659" w:rsidRDefault="00970808" w:rsidP="00D13659">
      <w:pPr>
        <w:rPr>
          <w:rFonts w:ascii="Arial" w:hAnsi="Arial" w:cs="Arial"/>
          <w:b/>
        </w:rPr>
      </w:pPr>
      <w:r w:rsidRPr="00D13659">
        <w:rPr>
          <w:rFonts w:ascii="Arial" w:hAnsi="Arial" w:cs="Arial"/>
          <w:b/>
        </w:rPr>
        <w:t>V</w:t>
      </w:r>
      <w:r w:rsidR="00CA05C3">
        <w:rPr>
          <w:rFonts w:ascii="Arial" w:hAnsi="Arial" w:cs="Arial"/>
          <w:b/>
        </w:rPr>
        <w:t>I</w:t>
      </w:r>
      <w:r w:rsidRPr="00D13659">
        <w:rPr>
          <w:rFonts w:ascii="Arial" w:hAnsi="Arial" w:cs="Arial"/>
          <w:b/>
        </w:rPr>
        <w:t>.</w:t>
      </w:r>
      <w:r w:rsidRPr="00D13659">
        <w:rPr>
          <w:rFonts w:ascii="Arial" w:hAnsi="Arial" w:cs="Arial"/>
          <w:b/>
        </w:rPr>
        <w:tab/>
        <w:t>NÚMERO NORMAL Y MÁXIMO DE CRÉDITOS QUE PODRÁN CURSARSE POR TRIMESTRE</w:t>
      </w:r>
    </w:p>
    <w:p w:rsidR="0012035D" w:rsidRDefault="0012035D" w:rsidP="0012035D">
      <w:pPr>
        <w:pStyle w:val="P3"/>
        <w:tabs>
          <w:tab w:val="clear" w:pos="720"/>
        </w:tabs>
        <w:ind w:left="0" w:firstLine="0"/>
        <w:rPr>
          <w:rFonts w:ascii="Arial" w:hAnsi="Arial" w:cs="Arial"/>
          <w:sz w:val="20"/>
        </w:rPr>
      </w:pPr>
    </w:p>
    <w:p w:rsidR="00970808" w:rsidRPr="00D13659" w:rsidRDefault="00970808" w:rsidP="00DA5BEB">
      <w:pPr>
        <w:pStyle w:val="P3"/>
        <w:tabs>
          <w:tab w:val="clear" w:pos="720"/>
        </w:tabs>
        <w:ind w:left="432" w:firstLine="0"/>
        <w:rPr>
          <w:rFonts w:ascii="Arial" w:hAnsi="Arial" w:cs="Arial"/>
          <w:sz w:val="20"/>
        </w:rPr>
      </w:pPr>
      <w:r w:rsidRPr="00D13659">
        <w:rPr>
          <w:rFonts w:ascii="Arial" w:hAnsi="Arial" w:cs="Arial"/>
          <w:sz w:val="20"/>
        </w:rPr>
        <w:t xml:space="preserve">El número de créditos normal y máximo que podrán cursarse por trimestre será: </w:t>
      </w:r>
    </w:p>
    <w:p w:rsidR="00970808" w:rsidRPr="00D13659" w:rsidRDefault="00970808" w:rsidP="0012035D">
      <w:pPr>
        <w:pStyle w:val="P3"/>
        <w:tabs>
          <w:tab w:val="clear" w:pos="720"/>
        </w:tabs>
        <w:ind w:left="0" w:firstLine="0"/>
        <w:rPr>
          <w:rFonts w:ascii="Arial" w:hAnsi="Arial" w:cs="Arial"/>
          <w:sz w:val="20"/>
        </w:rPr>
      </w:pPr>
    </w:p>
    <w:p w:rsidR="0012035D" w:rsidRDefault="0012035D" w:rsidP="00DA5BEB">
      <w:pPr>
        <w:pStyle w:val="P3"/>
        <w:tabs>
          <w:tab w:val="clear" w:pos="720"/>
          <w:tab w:val="left" w:pos="1980"/>
          <w:tab w:val="left" w:pos="3420"/>
          <w:tab w:val="left" w:pos="5760"/>
          <w:tab w:val="left" w:pos="7290"/>
          <w:tab w:val="left" w:pos="8730"/>
        </w:tabs>
        <w:spacing w:before="20" w:after="20"/>
        <w:ind w:left="432" w:firstLine="0"/>
        <w:jc w:val="left"/>
        <w:rPr>
          <w:rFonts w:ascii="Arial" w:hAnsi="Arial" w:cs="Arial"/>
          <w:sz w:val="20"/>
        </w:rPr>
      </w:pPr>
      <w:r w:rsidRPr="00D13659">
        <w:rPr>
          <w:rFonts w:ascii="Arial" w:hAnsi="Arial" w:cs="Arial"/>
          <w:sz w:val="20"/>
        </w:rPr>
        <w:t>Trimestre</w:t>
      </w:r>
      <w:r w:rsidRPr="00D13659">
        <w:rPr>
          <w:rFonts w:ascii="Arial" w:hAnsi="Arial" w:cs="Arial"/>
          <w:sz w:val="20"/>
        </w:rPr>
        <w:tab/>
      </w:r>
      <w:r>
        <w:rPr>
          <w:rFonts w:ascii="Arial" w:hAnsi="Arial" w:cs="Arial"/>
          <w:sz w:val="20"/>
        </w:rPr>
        <w:t>Normal</w:t>
      </w:r>
      <w:r w:rsidRPr="00D13659">
        <w:rPr>
          <w:rFonts w:ascii="Arial" w:hAnsi="Arial" w:cs="Arial"/>
          <w:sz w:val="20"/>
        </w:rPr>
        <w:tab/>
      </w:r>
      <w:r>
        <w:rPr>
          <w:rFonts w:ascii="Arial" w:hAnsi="Arial" w:cs="Arial"/>
          <w:sz w:val="20"/>
        </w:rPr>
        <w:t>Máximo</w:t>
      </w:r>
      <w:r w:rsidRPr="00D13659">
        <w:rPr>
          <w:rFonts w:ascii="Arial" w:hAnsi="Arial" w:cs="Arial"/>
          <w:sz w:val="20"/>
        </w:rPr>
        <w:tab/>
        <w:t>Trimestre</w:t>
      </w:r>
      <w:r w:rsidRPr="00D13659">
        <w:rPr>
          <w:rFonts w:ascii="Arial" w:hAnsi="Arial" w:cs="Arial"/>
          <w:sz w:val="20"/>
        </w:rPr>
        <w:tab/>
      </w:r>
      <w:r>
        <w:rPr>
          <w:rFonts w:ascii="Arial" w:hAnsi="Arial" w:cs="Arial"/>
          <w:sz w:val="20"/>
        </w:rPr>
        <w:t>Normal</w:t>
      </w:r>
      <w:r w:rsidRPr="00D13659">
        <w:rPr>
          <w:rFonts w:ascii="Arial" w:hAnsi="Arial" w:cs="Arial"/>
          <w:sz w:val="20"/>
        </w:rPr>
        <w:tab/>
      </w:r>
      <w:r>
        <w:rPr>
          <w:rFonts w:ascii="Arial" w:hAnsi="Arial" w:cs="Arial"/>
          <w:sz w:val="20"/>
        </w:rPr>
        <w:t>Máximo</w:t>
      </w:r>
    </w:p>
    <w:p w:rsidR="0012035D" w:rsidRPr="00D13659" w:rsidRDefault="0012035D" w:rsidP="0012035D">
      <w:pPr>
        <w:pStyle w:val="P3"/>
        <w:tabs>
          <w:tab w:val="clear" w:pos="720"/>
        </w:tabs>
        <w:spacing w:before="20" w:after="20"/>
        <w:ind w:left="0" w:firstLine="0"/>
        <w:jc w:val="left"/>
        <w:rPr>
          <w:rFonts w:ascii="Arial" w:hAnsi="Arial" w:cs="Arial"/>
          <w:sz w:val="20"/>
        </w:rPr>
      </w:pPr>
    </w:p>
    <w:p w:rsidR="0012035D" w:rsidRPr="00E55FC8" w:rsidRDefault="007C1C1B" w:rsidP="00E55FC8">
      <w:pPr>
        <w:tabs>
          <w:tab w:val="left" w:pos="2160"/>
          <w:tab w:val="left" w:pos="3600"/>
          <w:tab w:val="left" w:pos="6030"/>
          <w:tab w:val="left" w:pos="7470"/>
          <w:tab w:val="left" w:pos="8910"/>
        </w:tabs>
        <w:spacing w:before="20" w:after="20"/>
        <w:ind w:left="720"/>
        <w:rPr>
          <w:rFonts w:ascii="Arial" w:hAnsi="Arial" w:cs="Arial"/>
          <w:lang w:val="en-US"/>
        </w:rPr>
      </w:pPr>
      <w:r>
        <w:rPr>
          <w:rFonts w:ascii="Arial" w:hAnsi="Arial" w:cs="Arial"/>
          <w:lang w:val="en-US"/>
        </w:rPr>
        <w:t>I</w:t>
      </w:r>
      <w:r>
        <w:rPr>
          <w:rFonts w:ascii="Arial" w:hAnsi="Arial" w:cs="Arial"/>
          <w:lang w:val="en-US"/>
        </w:rPr>
        <w:tab/>
      </w:r>
      <w:r w:rsidR="00CA05C3">
        <w:rPr>
          <w:rFonts w:ascii="Arial" w:hAnsi="Arial" w:cs="Arial"/>
          <w:lang w:val="en-US"/>
        </w:rPr>
        <w:t>40</w:t>
      </w:r>
      <w:r>
        <w:rPr>
          <w:rFonts w:ascii="Arial" w:hAnsi="Arial" w:cs="Arial"/>
          <w:lang w:val="en-US"/>
        </w:rPr>
        <w:tab/>
      </w:r>
      <w:r w:rsidR="00CA05C3">
        <w:rPr>
          <w:rFonts w:ascii="Arial" w:hAnsi="Arial" w:cs="Arial"/>
          <w:lang w:val="en-US"/>
        </w:rPr>
        <w:t>40</w:t>
      </w:r>
      <w:r>
        <w:rPr>
          <w:rFonts w:ascii="Arial" w:hAnsi="Arial" w:cs="Arial"/>
          <w:lang w:val="en-US"/>
        </w:rPr>
        <w:tab/>
        <w:t>VII</w:t>
      </w:r>
      <w:r>
        <w:rPr>
          <w:rFonts w:ascii="Arial" w:hAnsi="Arial" w:cs="Arial"/>
          <w:lang w:val="en-US"/>
        </w:rPr>
        <w:tab/>
        <w:t>4</w:t>
      </w:r>
      <w:r w:rsidR="00CA05C3">
        <w:rPr>
          <w:rFonts w:ascii="Arial" w:hAnsi="Arial" w:cs="Arial"/>
          <w:lang w:val="en-US"/>
        </w:rPr>
        <w:t>0</w:t>
      </w:r>
      <w:r w:rsidR="0012035D" w:rsidRPr="0012035D">
        <w:rPr>
          <w:rFonts w:ascii="Arial" w:hAnsi="Arial" w:cs="Arial"/>
          <w:lang w:val="en-US"/>
        </w:rPr>
        <w:tab/>
      </w:r>
      <w:r w:rsidR="00CA05C3">
        <w:rPr>
          <w:rFonts w:ascii="Arial" w:hAnsi="Arial" w:cs="Arial"/>
          <w:lang w:val="en-US"/>
        </w:rPr>
        <w:t>4</w:t>
      </w:r>
      <w:r w:rsidR="0012035D" w:rsidRPr="0012035D">
        <w:rPr>
          <w:rFonts w:ascii="Arial" w:hAnsi="Arial" w:cs="Arial"/>
          <w:lang w:val="en-US"/>
        </w:rPr>
        <w:t>8</w:t>
      </w:r>
      <w:r w:rsidR="00E55FC8">
        <w:rPr>
          <w:rFonts w:ascii="Arial" w:hAnsi="Arial" w:cs="Arial"/>
          <w:lang w:val="en-US"/>
        </w:rPr>
        <w:br/>
      </w:r>
      <w:r>
        <w:rPr>
          <w:rFonts w:ascii="Arial" w:hAnsi="Arial" w:cs="Arial"/>
          <w:lang w:val="en-US"/>
        </w:rPr>
        <w:t>II</w:t>
      </w:r>
      <w:r>
        <w:rPr>
          <w:rFonts w:ascii="Arial" w:hAnsi="Arial" w:cs="Arial"/>
          <w:lang w:val="en-US"/>
        </w:rPr>
        <w:tab/>
        <w:t>4</w:t>
      </w:r>
      <w:r w:rsidR="00CA05C3">
        <w:rPr>
          <w:rFonts w:ascii="Arial" w:hAnsi="Arial" w:cs="Arial"/>
          <w:lang w:val="en-US"/>
        </w:rPr>
        <w:t>9</w:t>
      </w:r>
      <w:r>
        <w:rPr>
          <w:rFonts w:ascii="Arial" w:hAnsi="Arial" w:cs="Arial"/>
          <w:lang w:val="en-US"/>
        </w:rPr>
        <w:tab/>
      </w:r>
      <w:r w:rsidR="00CA05C3">
        <w:rPr>
          <w:rFonts w:ascii="Arial" w:hAnsi="Arial" w:cs="Arial"/>
          <w:lang w:val="en-US"/>
        </w:rPr>
        <w:t>49</w:t>
      </w:r>
      <w:r>
        <w:rPr>
          <w:rFonts w:ascii="Arial" w:hAnsi="Arial" w:cs="Arial"/>
          <w:lang w:val="en-US"/>
        </w:rPr>
        <w:tab/>
        <w:t>VIII</w:t>
      </w:r>
      <w:r>
        <w:rPr>
          <w:rFonts w:ascii="Arial" w:hAnsi="Arial" w:cs="Arial"/>
          <w:lang w:val="en-US"/>
        </w:rPr>
        <w:tab/>
        <w:t>4</w:t>
      </w:r>
      <w:r w:rsidR="00CA05C3">
        <w:rPr>
          <w:rFonts w:ascii="Arial" w:hAnsi="Arial" w:cs="Arial"/>
          <w:lang w:val="en-US"/>
        </w:rPr>
        <w:t>0</w:t>
      </w:r>
      <w:r>
        <w:rPr>
          <w:rFonts w:ascii="Arial" w:hAnsi="Arial" w:cs="Arial"/>
          <w:lang w:val="en-US"/>
        </w:rPr>
        <w:tab/>
      </w:r>
      <w:r w:rsidR="00CA05C3">
        <w:rPr>
          <w:rFonts w:ascii="Arial" w:hAnsi="Arial" w:cs="Arial"/>
          <w:lang w:val="en-US"/>
        </w:rPr>
        <w:t>48</w:t>
      </w:r>
      <w:r w:rsidR="00E55FC8">
        <w:rPr>
          <w:rFonts w:ascii="Arial" w:hAnsi="Arial" w:cs="Arial"/>
          <w:lang w:val="en-US"/>
        </w:rPr>
        <w:br/>
      </w:r>
      <w:r w:rsidR="008142EF">
        <w:rPr>
          <w:rFonts w:ascii="Arial" w:hAnsi="Arial" w:cs="Arial"/>
          <w:lang w:val="en-US"/>
        </w:rPr>
        <w:t>III</w:t>
      </w:r>
      <w:r w:rsidR="008142EF">
        <w:rPr>
          <w:rFonts w:ascii="Arial" w:hAnsi="Arial" w:cs="Arial"/>
          <w:lang w:val="en-US"/>
        </w:rPr>
        <w:tab/>
        <w:t>4</w:t>
      </w:r>
      <w:r w:rsidR="00CA05C3">
        <w:rPr>
          <w:rFonts w:ascii="Arial" w:hAnsi="Arial" w:cs="Arial"/>
          <w:lang w:val="en-US"/>
        </w:rPr>
        <w:t>8</w:t>
      </w:r>
      <w:r w:rsidR="008142EF">
        <w:rPr>
          <w:rFonts w:ascii="Arial" w:hAnsi="Arial" w:cs="Arial"/>
          <w:lang w:val="en-US"/>
        </w:rPr>
        <w:tab/>
      </w:r>
      <w:r w:rsidR="00CA05C3">
        <w:rPr>
          <w:rFonts w:ascii="Arial" w:hAnsi="Arial" w:cs="Arial"/>
          <w:lang w:val="en-US"/>
        </w:rPr>
        <w:t>48</w:t>
      </w:r>
      <w:r w:rsidR="008142EF">
        <w:rPr>
          <w:rFonts w:ascii="Arial" w:hAnsi="Arial" w:cs="Arial"/>
          <w:lang w:val="en-US"/>
        </w:rPr>
        <w:tab/>
        <w:t>IX</w:t>
      </w:r>
      <w:r w:rsidR="008142EF">
        <w:rPr>
          <w:rFonts w:ascii="Arial" w:hAnsi="Arial" w:cs="Arial"/>
          <w:lang w:val="en-US"/>
        </w:rPr>
        <w:tab/>
        <w:t>4</w:t>
      </w:r>
      <w:r w:rsidR="00CA05C3">
        <w:rPr>
          <w:rFonts w:ascii="Arial" w:hAnsi="Arial" w:cs="Arial"/>
          <w:lang w:val="en-US"/>
        </w:rPr>
        <w:t>0</w:t>
      </w:r>
      <w:r w:rsidR="008142EF">
        <w:rPr>
          <w:rFonts w:ascii="Arial" w:hAnsi="Arial" w:cs="Arial"/>
          <w:lang w:val="en-US"/>
        </w:rPr>
        <w:tab/>
      </w:r>
      <w:r w:rsidR="00CA05C3">
        <w:rPr>
          <w:rFonts w:ascii="Arial" w:hAnsi="Arial" w:cs="Arial"/>
          <w:lang w:val="en-US"/>
        </w:rPr>
        <w:t>48</w:t>
      </w:r>
      <w:r w:rsidR="00E55FC8">
        <w:rPr>
          <w:rFonts w:ascii="Arial" w:hAnsi="Arial" w:cs="Arial"/>
          <w:lang w:val="en-US"/>
        </w:rPr>
        <w:br/>
      </w:r>
      <w:r w:rsidR="0012035D" w:rsidRPr="00E55FC8">
        <w:rPr>
          <w:rFonts w:ascii="Arial" w:hAnsi="Arial" w:cs="Arial"/>
          <w:lang w:val="en-US"/>
        </w:rPr>
        <w:t>IV</w:t>
      </w:r>
      <w:r w:rsidR="0012035D" w:rsidRPr="00E55FC8">
        <w:rPr>
          <w:rFonts w:ascii="Arial" w:hAnsi="Arial" w:cs="Arial"/>
          <w:lang w:val="en-US"/>
        </w:rPr>
        <w:tab/>
        <w:t>4</w:t>
      </w:r>
      <w:r w:rsidR="00CA05C3">
        <w:rPr>
          <w:rFonts w:ascii="Arial" w:hAnsi="Arial" w:cs="Arial"/>
          <w:lang w:val="en-US"/>
        </w:rPr>
        <w:t>0</w:t>
      </w:r>
      <w:r w:rsidR="0012035D" w:rsidRPr="00E55FC8">
        <w:rPr>
          <w:rFonts w:ascii="Arial" w:hAnsi="Arial" w:cs="Arial"/>
          <w:lang w:val="en-US"/>
        </w:rPr>
        <w:tab/>
      </w:r>
      <w:r w:rsidR="00CA05C3">
        <w:rPr>
          <w:rFonts w:ascii="Arial" w:hAnsi="Arial" w:cs="Arial"/>
          <w:lang w:val="en-US"/>
        </w:rPr>
        <w:t>4</w:t>
      </w:r>
      <w:r w:rsidR="0012035D" w:rsidRPr="00E55FC8">
        <w:rPr>
          <w:rFonts w:ascii="Arial" w:hAnsi="Arial" w:cs="Arial"/>
          <w:lang w:val="en-US"/>
        </w:rPr>
        <w:t>0</w:t>
      </w:r>
      <w:r w:rsidR="0012035D" w:rsidRPr="00E55FC8">
        <w:rPr>
          <w:rFonts w:ascii="Arial" w:hAnsi="Arial" w:cs="Arial"/>
          <w:lang w:val="en-US"/>
        </w:rPr>
        <w:tab/>
        <w:t>X</w:t>
      </w:r>
      <w:r w:rsidR="0012035D" w:rsidRPr="00E55FC8">
        <w:rPr>
          <w:rFonts w:ascii="Arial" w:hAnsi="Arial" w:cs="Arial"/>
          <w:lang w:val="en-US"/>
        </w:rPr>
        <w:tab/>
        <w:t>36</w:t>
      </w:r>
      <w:r w:rsidR="0012035D" w:rsidRPr="00E55FC8">
        <w:rPr>
          <w:rFonts w:ascii="Arial" w:hAnsi="Arial" w:cs="Arial"/>
          <w:lang w:val="en-US"/>
        </w:rPr>
        <w:tab/>
      </w:r>
      <w:r w:rsidR="00CA05C3">
        <w:rPr>
          <w:rFonts w:ascii="Arial" w:hAnsi="Arial" w:cs="Arial"/>
          <w:lang w:val="en-US"/>
        </w:rPr>
        <w:t>36</w:t>
      </w:r>
      <w:r w:rsidR="00E55FC8">
        <w:rPr>
          <w:rFonts w:ascii="Arial" w:hAnsi="Arial" w:cs="Arial"/>
          <w:lang w:val="en-US"/>
        </w:rPr>
        <w:br/>
      </w:r>
      <w:r w:rsidR="0012035D" w:rsidRPr="00E55FC8">
        <w:rPr>
          <w:rFonts w:ascii="Arial" w:hAnsi="Arial" w:cs="Arial"/>
          <w:lang w:val="en-US"/>
        </w:rPr>
        <w:t>V</w:t>
      </w:r>
      <w:r w:rsidR="0012035D" w:rsidRPr="00E55FC8">
        <w:rPr>
          <w:rFonts w:ascii="Arial" w:hAnsi="Arial" w:cs="Arial"/>
          <w:lang w:val="en-US"/>
        </w:rPr>
        <w:tab/>
        <w:t>4</w:t>
      </w:r>
      <w:r w:rsidR="00CA05C3">
        <w:rPr>
          <w:rFonts w:ascii="Arial" w:hAnsi="Arial" w:cs="Arial"/>
          <w:lang w:val="en-US"/>
        </w:rPr>
        <w:t>0</w:t>
      </w:r>
      <w:r w:rsidR="0012035D" w:rsidRPr="00E55FC8">
        <w:rPr>
          <w:rFonts w:ascii="Arial" w:hAnsi="Arial" w:cs="Arial"/>
          <w:lang w:val="en-US"/>
        </w:rPr>
        <w:tab/>
      </w:r>
      <w:r w:rsidR="00CA05C3">
        <w:rPr>
          <w:rFonts w:ascii="Arial" w:hAnsi="Arial" w:cs="Arial"/>
          <w:lang w:val="en-US"/>
        </w:rPr>
        <w:t>40</w:t>
      </w:r>
      <w:r w:rsidR="0012035D" w:rsidRPr="00E55FC8">
        <w:rPr>
          <w:rFonts w:ascii="Arial" w:hAnsi="Arial" w:cs="Arial"/>
          <w:lang w:val="en-US"/>
        </w:rPr>
        <w:tab/>
        <w:t>XI</w:t>
      </w:r>
      <w:r w:rsidR="0012035D" w:rsidRPr="00E55FC8">
        <w:rPr>
          <w:rFonts w:ascii="Arial" w:hAnsi="Arial" w:cs="Arial"/>
          <w:lang w:val="en-US"/>
        </w:rPr>
        <w:tab/>
      </w:r>
      <w:r w:rsidR="00CA05C3">
        <w:rPr>
          <w:rFonts w:ascii="Arial" w:hAnsi="Arial" w:cs="Arial"/>
          <w:lang w:val="en-US"/>
        </w:rPr>
        <w:t>40</w:t>
      </w:r>
      <w:r w:rsidR="0012035D" w:rsidRPr="00E55FC8">
        <w:rPr>
          <w:rFonts w:ascii="Arial" w:hAnsi="Arial" w:cs="Arial"/>
          <w:lang w:val="en-US"/>
        </w:rPr>
        <w:tab/>
        <w:t>48</w:t>
      </w:r>
      <w:r w:rsidR="00E55FC8">
        <w:rPr>
          <w:rFonts w:ascii="Arial" w:hAnsi="Arial" w:cs="Arial"/>
          <w:lang w:val="en-US"/>
        </w:rPr>
        <w:br/>
      </w:r>
      <w:r>
        <w:rPr>
          <w:rFonts w:ascii="Arial" w:hAnsi="Arial" w:cs="Arial"/>
          <w:lang w:val="en-US"/>
        </w:rPr>
        <w:t>VI</w:t>
      </w:r>
      <w:r>
        <w:rPr>
          <w:rFonts w:ascii="Arial" w:hAnsi="Arial" w:cs="Arial"/>
          <w:lang w:val="en-US"/>
        </w:rPr>
        <w:tab/>
        <w:t>46</w:t>
      </w:r>
      <w:r>
        <w:rPr>
          <w:rFonts w:ascii="Arial" w:hAnsi="Arial" w:cs="Arial"/>
          <w:lang w:val="en-US"/>
        </w:rPr>
        <w:tab/>
      </w:r>
      <w:r w:rsidR="00CA05C3">
        <w:rPr>
          <w:rFonts w:ascii="Arial" w:hAnsi="Arial" w:cs="Arial"/>
          <w:lang w:val="en-US"/>
        </w:rPr>
        <w:t>46</w:t>
      </w:r>
      <w:r w:rsidR="0012035D" w:rsidRPr="00E55FC8">
        <w:rPr>
          <w:rFonts w:ascii="Arial" w:hAnsi="Arial" w:cs="Arial"/>
          <w:lang w:val="en-US"/>
        </w:rPr>
        <w:tab/>
        <w:t>XII</w:t>
      </w:r>
      <w:r w:rsidR="0012035D" w:rsidRPr="00E55FC8">
        <w:rPr>
          <w:rFonts w:ascii="Arial" w:hAnsi="Arial" w:cs="Arial"/>
          <w:lang w:val="en-US"/>
        </w:rPr>
        <w:tab/>
      </w:r>
      <w:r w:rsidR="00CA05C3">
        <w:rPr>
          <w:rFonts w:ascii="Arial" w:hAnsi="Arial" w:cs="Arial"/>
          <w:lang w:val="en-US"/>
        </w:rPr>
        <w:t>40</w:t>
      </w:r>
      <w:r w:rsidR="0012035D" w:rsidRPr="00E55FC8">
        <w:rPr>
          <w:rFonts w:ascii="Arial" w:hAnsi="Arial" w:cs="Arial"/>
          <w:lang w:val="en-US"/>
        </w:rPr>
        <w:tab/>
        <w:t>48</w:t>
      </w:r>
    </w:p>
    <w:p w:rsidR="00970808" w:rsidRPr="00E55FC8" w:rsidRDefault="00970808" w:rsidP="00D13659">
      <w:pPr>
        <w:pStyle w:val="P3"/>
        <w:tabs>
          <w:tab w:val="clear" w:pos="720"/>
        </w:tabs>
        <w:ind w:left="0" w:firstLine="0"/>
        <w:rPr>
          <w:rFonts w:ascii="Arial" w:hAnsi="Arial" w:cs="Arial"/>
          <w:sz w:val="20"/>
          <w:lang w:val="en-US"/>
        </w:rPr>
      </w:pPr>
    </w:p>
    <w:p w:rsidR="00970808" w:rsidRDefault="00970808" w:rsidP="00D13659">
      <w:pPr>
        <w:pStyle w:val="P3"/>
        <w:tabs>
          <w:tab w:val="clear" w:pos="720"/>
        </w:tabs>
        <w:ind w:left="0" w:firstLine="0"/>
        <w:rPr>
          <w:rFonts w:ascii="Arial" w:hAnsi="Arial" w:cs="Arial"/>
          <w:sz w:val="20"/>
          <w:lang w:val="en-US"/>
        </w:rPr>
      </w:pPr>
    </w:p>
    <w:p w:rsidR="000F4150" w:rsidRPr="00E55FC8" w:rsidRDefault="000F4150" w:rsidP="00D13659">
      <w:pPr>
        <w:pStyle w:val="P3"/>
        <w:tabs>
          <w:tab w:val="clear" w:pos="720"/>
        </w:tabs>
        <w:ind w:left="0" w:firstLine="0"/>
        <w:rPr>
          <w:rFonts w:ascii="Arial" w:hAnsi="Arial" w:cs="Arial"/>
          <w:sz w:val="20"/>
          <w:lang w:val="en-US"/>
        </w:rPr>
      </w:pPr>
    </w:p>
    <w:p w:rsidR="00970808" w:rsidRPr="00D13659" w:rsidRDefault="00970808" w:rsidP="00D13659">
      <w:pPr>
        <w:pStyle w:val="P1"/>
        <w:rPr>
          <w:rFonts w:ascii="Arial" w:hAnsi="Arial" w:cs="Arial"/>
          <w:b/>
          <w:sz w:val="20"/>
        </w:rPr>
      </w:pPr>
      <w:r w:rsidRPr="00D13659">
        <w:rPr>
          <w:rFonts w:ascii="Arial" w:hAnsi="Arial" w:cs="Arial"/>
          <w:b/>
          <w:sz w:val="20"/>
        </w:rPr>
        <w:t>V</w:t>
      </w:r>
      <w:r w:rsidR="00CA05C3">
        <w:rPr>
          <w:rFonts w:ascii="Arial" w:hAnsi="Arial" w:cs="Arial"/>
          <w:b/>
          <w:sz w:val="20"/>
        </w:rPr>
        <w:t>II</w:t>
      </w:r>
      <w:r w:rsidRPr="00D13659">
        <w:rPr>
          <w:rFonts w:ascii="Arial" w:hAnsi="Arial" w:cs="Arial"/>
          <w:b/>
          <w:sz w:val="20"/>
        </w:rPr>
        <w:t>.</w:t>
      </w:r>
      <w:r w:rsidRPr="00D13659">
        <w:rPr>
          <w:rFonts w:ascii="Arial" w:hAnsi="Arial" w:cs="Arial"/>
          <w:b/>
          <w:sz w:val="20"/>
        </w:rPr>
        <w:tab/>
        <w:t>REQUISITOS PARA OBTENER EL TÍTULO DE LICENCIADO O LICENCIADA EN DERECHO</w:t>
      </w:r>
    </w:p>
    <w:p w:rsidR="00970808" w:rsidRPr="00D13659" w:rsidRDefault="00970808" w:rsidP="00D13659">
      <w:pPr>
        <w:pStyle w:val="P1"/>
        <w:rPr>
          <w:rFonts w:ascii="Arial" w:hAnsi="Arial" w:cs="Arial"/>
          <w:b/>
          <w:sz w:val="20"/>
        </w:rPr>
      </w:pPr>
    </w:p>
    <w:p w:rsidR="00970808" w:rsidRPr="00D13659" w:rsidRDefault="00970808" w:rsidP="00D13659">
      <w:pPr>
        <w:pStyle w:val="P2"/>
        <w:rPr>
          <w:rFonts w:ascii="Arial" w:hAnsi="Arial" w:cs="Arial"/>
          <w:sz w:val="20"/>
        </w:rPr>
      </w:pPr>
      <w:r w:rsidRPr="00E92922">
        <w:rPr>
          <w:rFonts w:ascii="Arial" w:hAnsi="Arial" w:cs="Arial"/>
          <w:sz w:val="20"/>
        </w:rPr>
        <w:t>1.</w:t>
      </w:r>
      <w:r w:rsidRPr="00D13659">
        <w:rPr>
          <w:rFonts w:ascii="Arial" w:hAnsi="Arial" w:cs="Arial"/>
          <w:sz w:val="20"/>
        </w:rPr>
        <w:tab/>
        <w:t>Haber acreditado un mínimo de 49</w:t>
      </w:r>
      <w:r w:rsidR="00CA05C3">
        <w:rPr>
          <w:rFonts w:ascii="Arial" w:hAnsi="Arial" w:cs="Arial"/>
          <w:sz w:val="20"/>
        </w:rPr>
        <w:t>9</w:t>
      </w:r>
      <w:r w:rsidRPr="00D13659">
        <w:rPr>
          <w:rFonts w:ascii="Arial" w:hAnsi="Arial" w:cs="Arial"/>
          <w:sz w:val="20"/>
        </w:rPr>
        <w:t xml:space="preserve"> créditos, tal y como lo marca el plan de estudios.</w:t>
      </w:r>
    </w:p>
    <w:p w:rsidR="00970808" w:rsidRPr="00D13659" w:rsidRDefault="00970808" w:rsidP="0012035D">
      <w:pPr>
        <w:pStyle w:val="P2"/>
        <w:ind w:left="0"/>
        <w:rPr>
          <w:rFonts w:ascii="Arial" w:hAnsi="Arial" w:cs="Arial"/>
          <w:sz w:val="20"/>
        </w:rPr>
      </w:pPr>
    </w:p>
    <w:p w:rsidR="00970808" w:rsidRPr="00D13659" w:rsidRDefault="00970808" w:rsidP="0012035D">
      <w:pPr>
        <w:pStyle w:val="P2"/>
        <w:ind w:left="864" w:hanging="432"/>
        <w:rPr>
          <w:rFonts w:ascii="Arial" w:hAnsi="Arial" w:cs="Arial"/>
          <w:sz w:val="20"/>
        </w:rPr>
      </w:pPr>
      <w:r w:rsidRPr="00D13659">
        <w:rPr>
          <w:rFonts w:ascii="Arial" w:hAnsi="Arial" w:cs="Arial"/>
          <w:sz w:val="20"/>
        </w:rPr>
        <w:t>2.</w:t>
      </w:r>
      <w:r w:rsidRPr="00D13659">
        <w:rPr>
          <w:rFonts w:ascii="Arial" w:hAnsi="Arial" w:cs="Arial"/>
          <w:sz w:val="20"/>
        </w:rPr>
        <w:tab/>
        <w:t>Haber obtenido la certificación del manejo de las cuatro habilidades del idioma inglés (comprensión de textos, escritura, comprensión auditiva, y expresión oral) en el nivel intermedio, expedida por la Coordinación del Programa de Lenguas Extranjeras de la Unidad Cuajimalpa o por cualquier institución de enseñanza de las lenguas extranjeras reconocida por la UAM. Para e</w:t>
      </w:r>
      <w:r w:rsidR="00B20253">
        <w:rPr>
          <w:rFonts w:ascii="Arial" w:hAnsi="Arial" w:cs="Arial"/>
          <w:sz w:val="20"/>
        </w:rPr>
        <w:t>l caso de extranjeros</w:t>
      </w:r>
      <w:r w:rsidRPr="00D13659">
        <w:rPr>
          <w:rFonts w:ascii="Arial" w:hAnsi="Arial" w:cs="Arial"/>
          <w:sz w:val="20"/>
        </w:rPr>
        <w:t xml:space="preserve"> cuya lengua materna </w:t>
      </w:r>
      <w:r w:rsidR="00BF317D">
        <w:rPr>
          <w:rFonts w:ascii="Arial" w:hAnsi="Arial" w:cs="Arial"/>
          <w:sz w:val="20"/>
        </w:rPr>
        <w:t xml:space="preserve">no </w:t>
      </w:r>
      <w:r w:rsidRPr="00D13659">
        <w:rPr>
          <w:rFonts w:ascii="Arial" w:hAnsi="Arial" w:cs="Arial"/>
          <w:sz w:val="20"/>
        </w:rPr>
        <w:t>s</w:t>
      </w:r>
      <w:r w:rsidR="00BF317D">
        <w:rPr>
          <w:rFonts w:ascii="Arial" w:hAnsi="Arial" w:cs="Arial"/>
          <w:sz w:val="20"/>
        </w:rPr>
        <w:t>ea el español</w:t>
      </w:r>
      <w:r w:rsidRPr="00D13659">
        <w:rPr>
          <w:rFonts w:ascii="Arial" w:hAnsi="Arial" w:cs="Arial"/>
          <w:sz w:val="20"/>
        </w:rPr>
        <w:t xml:space="preserve">, deberán acreditar el nivel avanzado </w:t>
      </w:r>
      <w:r w:rsidR="00F438CB">
        <w:rPr>
          <w:rFonts w:ascii="Arial" w:hAnsi="Arial" w:cs="Arial"/>
          <w:sz w:val="20"/>
        </w:rPr>
        <w:t>de e</w:t>
      </w:r>
      <w:r w:rsidRPr="00D13659">
        <w:rPr>
          <w:rFonts w:ascii="Arial" w:hAnsi="Arial" w:cs="Arial"/>
          <w:sz w:val="20"/>
        </w:rPr>
        <w:t>sta lengua.</w:t>
      </w:r>
    </w:p>
    <w:p w:rsidR="00970808" w:rsidRPr="00D13659" w:rsidRDefault="00970808" w:rsidP="00D13659">
      <w:pPr>
        <w:rPr>
          <w:rFonts w:ascii="Arial" w:hAnsi="Arial" w:cs="Arial"/>
        </w:rPr>
      </w:pPr>
    </w:p>
    <w:p w:rsidR="00970808" w:rsidRPr="00D13659" w:rsidRDefault="00970808" w:rsidP="00D13659">
      <w:pPr>
        <w:pStyle w:val="P2"/>
        <w:rPr>
          <w:rFonts w:ascii="Arial" w:hAnsi="Arial" w:cs="Arial"/>
          <w:sz w:val="20"/>
        </w:rPr>
      </w:pPr>
      <w:r w:rsidRPr="00D13659">
        <w:rPr>
          <w:rFonts w:ascii="Arial" w:hAnsi="Arial" w:cs="Arial"/>
          <w:sz w:val="20"/>
        </w:rPr>
        <w:t>3.</w:t>
      </w:r>
      <w:r w:rsidRPr="00D13659">
        <w:rPr>
          <w:rFonts w:ascii="Arial" w:hAnsi="Arial" w:cs="Arial"/>
          <w:sz w:val="20"/>
        </w:rPr>
        <w:tab/>
        <w:t xml:space="preserve">Haber cumplido con el Servicio Social, de acuerdo </w:t>
      </w:r>
      <w:r w:rsidR="00F438CB">
        <w:rPr>
          <w:rFonts w:ascii="Arial" w:hAnsi="Arial" w:cs="Arial"/>
          <w:sz w:val="20"/>
        </w:rPr>
        <w:t>con e</w:t>
      </w:r>
      <w:r w:rsidRPr="00D13659">
        <w:rPr>
          <w:rFonts w:ascii="Arial" w:hAnsi="Arial" w:cs="Arial"/>
          <w:sz w:val="20"/>
        </w:rPr>
        <w:t>l Reglamento de Servicio Social a Nivel de Licenciatura de la UAM.</w:t>
      </w:r>
    </w:p>
    <w:p w:rsidR="00970808" w:rsidRDefault="00970808" w:rsidP="00D13659">
      <w:pPr>
        <w:rPr>
          <w:rFonts w:ascii="Arial" w:hAnsi="Arial" w:cs="Arial"/>
        </w:rPr>
      </w:pPr>
    </w:p>
    <w:p w:rsidR="00CA05C3" w:rsidRPr="00D13659" w:rsidRDefault="00CA05C3" w:rsidP="00D13659">
      <w:pPr>
        <w:rPr>
          <w:rFonts w:ascii="Arial" w:hAnsi="Arial" w:cs="Arial"/>
        </w:rPr>
      </w:pPr>
    </w:p>
    <w:p w:rsidR="00970808" w:rsidRPr="00D13659" w:rsidRDefault="00970808" w:rsidP="00D13659">
      <w:pPr>
        <w:rPr>
          <w:rFonts w:ascii="Arial" w:hAnsi="Arial" w:cs="Arial"/>
          <w:b/>
        </w:rPr>
      </w:pPr>
      <w:r w:rsidRPr="00D13659">
        <w:rPr>
          <w:rFonts w:ascii="Arial" w:hAnsi="Arial" w:cs="Arial"/>
          <w:b/>
        </w:rPr>
        <w:t>V</w:t>
      </w:r>
      <w:r w:rsidR="00CA05C3">
        <w:rPr>
          <w:rFonts w:ascii="Arial" w:hAnsi="Arial" w:cs="Arial"/>
          <w:b/>
        </w:rPr>
        <w:t>II</w:t>
      </w:r>
      <w:r w:rsidRPr="00D13659">
        <w:rPr>
          <w:rFonts w:ascii="Arial" w:hAnsi="Arial" w:cs="Arial"/>
          <w:b/>
        </w:rPr>
        <w:t>I.</w:t>
      </w:r>
      <w:r w:rsidRPr="00D13659">
        <w:rPr>
          <w:rFonts w:ascii="Arial" w:hAnsi="Arial" w:cs="Arial"/>
          <w:b/>
        </w:rPr>
        <w:tab/>
        <w:t>DURACIÓN PREVISTA PARA LA CARRERA</w:t>
      </w:r>
    </w:p>
    <w:p w:rsidR="00970808" w:rsidRPr="00D13659" w:rsidRDefault="00970808" w:rsidP="00D13659">
      <w:pPr>
        <w:rPr>
          <w:rFonts w:ascii="Arial" w:hAnsi="Arial" w:cs="Arial"/>
        </w:rPr>
      </w:pPr>
    </w:p>
    <w:p w:rsidR="00970808" w:rsidRPr="00D13659" w:rsidRDefault="00970808" w:rsidP="00D13659">
      <w:pPr>
        <w:pStyle w:val="P2"/>
        <w:rPr>
          <w:rFonts w:ascii="Arial" w:hAnsi="Arial" w:cs="Arial"/>
          <w:sz w:val="20"/>
        </w:rPr>
      </w:pPr>
      <w:r w:rsidRPr="00D13659">
        <w:rPr>
          <w:rFonts w:ascii="Arial" w:hAnsi="Arial" w:cs="Arial"/>
          <w:sz w:val="20"/>
        </w:rPr>
        <w:t>La duración prevista de la carrera es de 12 trimestres.</w:t>
      </w:r>
    </w:p>
    <w:p w:rsidR="00970808" w:rsidRPr="00D13659" w:rsidRDefault="00970808" w:rsidP="00D13659">
      <w:pPr>
        <w:rPr>
          <w:rFonts w:ascii="Arial" w:hAnsi="Arial" w:cs="Arial"/>
          <w:b/>
        </w:rPr>
      </w:pPr>
    </w:p>
    <w:p w:rsidR="00970808" w:rsidRPr="00D13659" w:rsidRDefault="00970808" w:rsidP="00D13659">
      <w:pPr>
        <w:rPr>
          <w:rFonts w:ascii="Arial" w:hAnsi="Arial" w:cs="Arial"/>
          <w:b/>
        </w:rPr>
      </w:pPr>
    </w:p>
    <w:p w:rsidR="00970808" w:rsidRPr="00D13659" w:rsidRDefault="00CA05C3" w:rsidP="00D13659">
      <w:pPr>
        <w:rPr>
          <w:rFonts w:ascii="Arial" w:hAnsi="Arial" w:cs="Arial"/>
          <w:b/>
        </w:rPr>
      </w:pPr>
      <w:r>
        <w:rPr>
          <w:rFonts w:ascii="Arial" w:hAnsi="Arial" w:cs="Arial"/>
          <w:b/>
        </w:rPr>
        <w:t>IX</w:t>
      </w:r>
      <w:r w:rsidR="00970808" w:rsidRPr="00D13659">
        <w:rPr>
          <w:rFonts w:ascii="Arial" w:hAnsi="Arial" w:cs="Arial"/>
          <w:b/>
        </w:rPr>
        <w:t>.</w:t>
      </w:r>
      <w:r w:rsidR="00970808" w:rsidRPr="00D13659">
        <w:rPr>
          <w:rFonts w:ascii="Arial" w:hAnsi="Arial" w:cs="Arial"/>
          <w:b/>
        </w:rPr>
        <w:tab/>
        <w:t>MODALIDADES DE OPERACIÓN</w:t>
      </w:r>
    </w:p>
    <w:p w:rsidR="00970808" w:rsidRDefault="00970808" w:rsidP="00D13659">
      <w:pPr>
        <w:rPr>
          <w:rFonts w:ascii="Arial" w:hAnsi="Arial" w:cs="Arial"/>
        </w:rPr>
      </w:pPr>
    </w:p>
    <w:p w:rsidR="00CA05C3" w:rsidRPr="00CA05C3" w:rsidRDefault="00CA05C3" w:rsidP="00CA05C3">
      <w:pPr>
        <w:ind w:left="426"/>
        <w:rPr>
          <w:rFonts w:ascii="Arial" w:hAnsi="Arial" w:cs="Arial"/>
        </w:rPr>
      </w:pPr>
      <w:proofErr w:type="spellStart"/>
      <w:r w:rsidRPr="00CA05C3">
        <w:rPr>
          <w:rFonts w:ascii="Arial" w:hAnsi="Arial" w:cs="Arial"/>
          <w:b/>
          <w:bCs/>
        </w:rPr>
        <w:t>IX.1</w:t>
      </w:r>
      <w:proofErr w:type="spellEnd"/>
      <w:r w:rsidRPr="00CA05C3">
        <w:rPr>
          <w:rFonts w:ascii="Arial" w:hAnsi="Arial" w:cs="Arial"/>
          <w:b/>
          <w:bCs/>
        </w:rPr>
        <w:t>. PROCESOS DE ENSEÑANZA-APRENDIZAJE</w:t>
      </w:r>
    </w:p>
    <w:p w:rsidR="00CA05C3" w:rsidRPr="00D13659" w:rsidRDefault="00CA05C3" w:rsidP="00D13659">
      <w:pPr>
        <w:rPr>
          <w:rFonts w:ascii="Arial" w:hAnsi="Arial" w:cs="Arial"/>
        </w:rPr>
      </w:pPr>
    </w:p>
    <w:p w:rsidR="00970808" w:rsidRPr="00D13659" w:rsidRDefault="00970808" w:rsidP="00CA05C3">
      <w:pPr>
        <w:ind w:left="864" w:hanging="13"/>
        <w:jc w:val="both"/>
        <w:rPr>
          <w:rFonts w:ascii="Arial" w:hAnsi="Arial" w:cs="Arial"/>
        </w:rPr>
      </w:pPr>
      <w:r w:rsidRPr="00D13659">
        <w:rPr>
          <w:rFonts w:ascii="Arial" w:hAnsi="Arial" w:cs="Arial"/>
          <w:lang w:val="es-MX"/>
        </w:rPr>
        <w:t xml:space="preserve">La operación de este plan está fundada en opciones de flexibilidad y movilidad que buscan </w:t>
      </w:r>
      <w:r w:rsidRPr="00D13659">
        <w:rPr>
          <w:rFonts w:ascii="Arial" w:hAnsi="Arial" w:cs="Arial"/>
        </w:rPr>
        <w:t>propiciar el desarrollo de habilidades de interacción, aprendizaje y práctica en ambientes externos al plan de estudios que contribuyan al enriq</w:t>
      </w:r>
      <w:r w:rsidR="00BB7AA2">
        <w:rPr>
          <w:rFonts w:ascii="Arial" w:hAnsi="Arial" w:cs="Arial"/>
        </w:rPr>
        <w:t xml:space="preserve">uecimiento de las perspectivas </w:t>
      </w:r>
      <w:r w:rsidRPr="00D13659">
        <w:rPr>
          <w:rFonts w:ascii="Arial" w:hAnsi="Arial" w:cs="Arial"/>
        </w:rPr>
        <w:t>disciplinarias y culturales de los alumnos. Incluye dos tipos de Movilidad:</w:t>
      </w:r>
    </w:p>
    <w:p w:rsidR="00970808" w:rsidRPr="00D13659" w:rsidRDefault="00970808" w:rsidP="00D13659">
      <w:pPr>
        <w:jc w:val="both"/>
        <w:rPr>
          <w:rFonts w:ascii="Arial" w:hAnsi="Arial" w:cs="Arial"/>
          <w:i/>
          <w:lang w:val="es-MX"/>
        </w:rPr>
      </w:pPr>
    </w:p>
    <w:p w:rsidR="00970808" w:rsidRPr="00D13659" w:rsidRDefault="00D13659" w:rsidP="00AB7370">
      <w:pPr>
        <w:ind w:left="1296" w:hanging="432"/>
        <w:jc w:val="both"/>
        <w:rPr>
          <w:rFonts w:ascii="Arial" w:hAnsi="Arial" w:cs="Arial"/>
        </w:rPr>
      </w:pPr>
      <w:r>
        <w:rPr>
          <w:rFonts w:ascii="Arial" w:hAnsi="Arial" w:cs="Arial"/>
          <w:i/>
          <w:lang w:val="es-MX"/>
        </w:rPr>
        <w:t>1.</w:t>
      </w:r>
      <w:r>
        <w:rPr>
          <w:rFonts w:ascii="Arial" w:hAnsi="Arial" w:cs="Arial"/>
          <w:i/>
          <w:lang w:val="es-MX"/>
        </w:rPr>
        <w:tab/>
      </w:r>
      <w:r w:rsidR="00970808" w:rsidRPr="00D13659">
        <w:rPr>
          <w:rFonts w:ascii="Arial" w:hAnsi="Arial" w:cs="Arial"/>
          <w:i/>
          <w:lang w:val="es-MX"/>
        </w:rPr>
        <w:t>Movilidad por Optativas Divisionales e Interdivisionales.</w:t>
      </w:r>
      <w:r w:rsidR="00970808" w:rsidRPr="00D13659">
        <w:rPr>
          <w:rFonts w:ascii="Arial" w:hAnsi="Arial" w:cs="Arial"/>
          <w:lang w:val="es-MX"/>
        </w:rPr>
        <w:t xml:space="preserve"> </w:t>
      </w:r>
      <w:r w:rsidR="00970808" w:rsidRPr="00D13659">
        <w:rPr>
          <w:rFonts w:ascii="Arial" w:hAnsi="Arial" w:cs="Arial"/>
        </w:rPr>
        <w:t>Los alumnos podrán cursar UEA de licenciaturas de otras divisiones de la Unidad Cuajimalpa, previa autorización del Coordinador de Estudios correspondiente, quien antes de avalar la selección, consultará con los tutores. También incluye UEA optativas programadas por el Consejo Divisional para esta licenciatura.</w:t>
      </w:r>
    </w:p>
    <w:p w:rsidR="00970808" w:rsidRPr="00D13659" w:rsidRDefault="00970808" w:rsidP="00D13659">
      <w:pPr>
        <w:jc w:val="both"/>
        <w:rPr>
          <w:rFonts w:ascii="Arial" w:hAnsi="Arial" w:cs="Arial"/>
          <w:i/>
          <w:lang w:val="es-MX"/>
        </w:rPr>
      </w:pPr>
    </w:p>
    <w:p w:rsidR="00970808" w:rsidRPr="00D13659" w:rsidRDefault="00D13659" w:rsidP="00AB7370">
      <w:pPr>
        <w:ind w:left="1296" w:hanging="432"/>
        <w:jc w:val="both"/>
        <w:rPr>
          <w:rFonts w:ascii="Arial" w:hAnsi="Arial" w:cs="Arial"/>
          <w:i/>
          <w:lang w:val="es-MX"/>
        </w:rPr>
      </w:pPr>
      <w:r>
        <w:rPr>
          <w:rFonts w:ascii="Arial" w:hAnsi="Arial" w:cs="Arial"/>
          <w:i/>
        </w:rPr>
        <w:t>2.</w:t>
      </w:r>
      <w:r>
        <w:rPr>
          <w:rFonts w:ascii="Arial" w:hAnsi="Arial" w:cs="Arial"/>
          <w:i/>
        </w:rPr>
        <w:tab/>
      </w:r>
      <w:r w:rsidR="00970808" w:rsidRPr="00D13659">
        <w:rPr>
          <w:rFonts w:ascii="Arial" w:hAnsi="Arial" w:cs="Arial"/>
          <w:i/>
        </w:rPr>
        <w:t>Movilidad</w:t>
      </w:r>
      <w:r w:rsidR="00970808" w:rsidRPr="00D13659">
        <w:rPr>
          <w:rFonts w:ascii="Arial" w:hAnsi="Arial" w:cs="Arial"/>
        </w:rPr>
        <w:t xml:space="preserve"> </w:t>
      </w:r>
      <w:r w:rsidR="00F438CB">
        <w:rPr>
          <w:rFonts w:ascii="Arial" w:hAnsi="Arial" w:cs="Arial"/>
          <w:i/>
        </w:rPr>
        <w:t>de Intercambio Académico entre unidades universitarias y otras instituciones de educación s</w:t>
      </w:r>
      <w:r w:rsidR="00970808" w:rsidRPr="00D13659">
        <w:rPr>
          <w:rFonts w:ascii="Arial" w:hAnsi="Arial" w:cs="Arial"/>
          <w:i/>
        </w:rPr>
        <w:t>uperior (Optativas de Movilidad de Intercambio).</w:t>
      </w:r>
      <w:r w:rsidR="00E46832">
        <w:rPr>
          <w:rFonts w:ascii="Arial" w:hAnsi="Arial" w:cs="Arial"/>
        </w:rPr>
        <w:t xml:space="preserve"> </w:t>
      </w:r>
      <w:r w:rsidR="00970808" w:rsidRPr="00D13659">
        <w:rPr>
          <w:rFonts w:ascii="Arial" w:hAnsi="Arial" w:cs="Arial"/>
        </w:rPr>
        <w:t>Los alumnos deberán cursar determinadas unidades de enseñanza-aprendizaje, bajo la modalidad de intercambio académico, en otras unidades de esta Universidad, o en otras instituciones de educación superior con las que la Unidad haya celebrado un convenio interinstitucional. El tutor evaluará la pertinencia académica de los estudios que el alumno pretenda cursar e informará al Coordinador de Estudios correspondiente para que éste realice la autorización para la inscripción en las UEA que el alumno cursará en la institución receptora. El alumno deberá inscribirse a las UEA marcadas en este plan de estudios.</w:t>
      </w:r>
    </w:p>
    <w:p w:rsidR="00970808" w:rsidRDefault="00970808" w:rsidP="00D13659">
      <w:pPr>
        <w:jc w:val="both"/>
        <w:rPr>
          <w:rFonts w:ascii="Arial" w:hAnsi="Arial" w:cs="Arial"/>
          <w:lang w:val="es-MX"/>
        </w:rPr>
      </w:pPr>
    </w:p>
    <w:p w:rsidR="0039448B" w:rsidRDefault="0039448B" w:rsidP="00D13659">
      <w:pPr>
        <w:jc w:val="both"/>
        <w:rPr>
          <w:rFonts w:ascii="Arial" w:hAnsi="Arial" w:cs="Arial"/>
          <w:lang w:val="es-MX"/>
        </w:rPr>
      </w:pPr>
    </w:p>
    <w:p w:rsidR="00970808" w:rsidRPr="00D13659" w:rsidRDefault="00970808" w:rsidP="002B08A3">
      <w:pPr>
        <w:ind w:left="851"/>
        <w:jc w:val="both"/>
        <w:rPr>
          <w:rFonts w:ascii="Arial" w:hAnsi="Arial" w:cs="Arial"/>
          <w:i/>
        </w:rPr>
      </w:pPr>
      <w:r w:rsidRPr="00D13659">
        <w:rPr>
          <w:rFonts w:ascii="Arial" w:hAnsi="Arial" w:cs="Arial"/>
          <w:i/>
          <w:lang w:val="es-MX"/>
        </w:rPr>
        <w:t xml:space="preserve">El tutor </w:t>
      </w:r>
      <w:r w:rsidRPr="00D13659">
        <w:rPr>
          <w:rFonts w:ascii="Arial" w:hAnsi="Arial" w:cs="Arial"/>
          <w:lang w:val="es-MX"/>
        </w:rPr>
        <w:t>es un profesor de la licenciatura, preferentemente de tiempo completo por tiempo indeterminado, que actúa como consejero o guía del alumno. Sus principales funciones serán aconsejar al alumno en el proceso de selección de rutas curriculares de las UEA optativas que le serán más útiles para consolidar su formación profesional y, una vez otorgado el Visto Bueno a la selección de U</w:t>
      </w:r>
      <w:r w:rsidR="00BB7AA2">
        <w:rPr>
          <w:rFonts w:ascii="Arial" w:hAnsi="Arial" w:cs="Arial"/>
          <w:lang w:val="es-MX"/>
        </w:rPr>
        <w:t>EA optativas, someterá la misma</w:t>
      </w:r>
      <w:r w:rsidRPr="00D13659">
        <w:rPr>
          <w:rFonts w:ascii="Arial" w:hAnsi="Arial" w:cs="Arial"/>
          <w:lang w:val="es-MX"/>
        </w:rPr>
        <w:t xml:space="preserve"> a la autorización del Coordinador de Estudios. </w:t>
      </w:r>
    </w:p>
    <w:p w:rsidR="00970808" w:rsidRDefault="00970808" w:rsidP="00D13659">
      <w:pPr>
        <w:pStyle w:val="P4"/>
        <w:ind w:left="0"/>
        <w:rPr>
          <w:rFonts w:ascii="Arial" w:hAnsi="Arial" w:cs="Arial"/>
          <w:sz w:val="20"/>
        </w:rPr>
      </w:pPr>
    </w:p>
    <w:p w:rsidR="00790312" w:rsidRPr="00790312" w:rsidRDefault="00790312" w:rsidP="00790312">
      <w:pPr>
        <w:pStyle w:val="P4"/>
        <w:ind w:left="426"/>
        <w:rPr>
          <w:rFonts w:ascii="Arial" w:hAnsi="Arial" w:cs="Arial"/>
          <w:sz w:val="20"/>
        </w:rPr>
      </w:pPr>
      <w:proofErr w:type="spellStart"/>
      <w:r w:rsidRPr="00790312">
        <w:rPr>
          <w:rFonts w:ascii="Arial" w:hAnsi="Arial" w:cs="Arial"/>
          <w:b/>
          <w:bCs/>
          <w:sz w:val="20"/>
        </w:rPr>
        <w:t>IX.2</w:t>
      </w:r>
      <w:proofErr w:type="spellEnd"/>
      <w:r w:rsidRPr="00790312">
        <w:rPr>
          <w:rFonts w:ascii="Arial" w:hAnsi="Arial" w:cs="Arial"/>
          <w:b/>
          <w:bCs/>
          <w:sz w:val="20"/>
        </w:rPr>
        <w:t>. MODALIDADES DE UEA</w:t>
      </w:r>
    </w:p>
    <w:p w:rsidR="00790312" w:rsidRPr="00D13659" w:rsidRDefault="00790312" w:rsidP="00D13659">
      <w:pPr>
        <w:pStyle w:val="P4"/>
        <w:ind w:left="0"/>
        <w:rPr>
          <w:rFonts w:ascii="Arial" w:hAnsi="Arial" w:cs="Arial"/>
          <w:sz w:val="20"/>
        </w:rPr>
      </w:pPr>
    </w:p>
    <w:p w:rsidR="00970808" w:rsidRPr="00D13659" w:rsidRDefault="00970808" w:rsidP="00790312">
      <w:pPr>
        <w:pStyle w:val="P4"/>
        <w:ind w:left="851"/>
        <w:rPr>
          <w:rFonts w:ascii="Arial" w:hAnsi="Arial" w:cs="Arial"/>
          <w:sz w:val="20"/>
        </w:rPr>
      </w:pPr>
      <w:r w:rsidRPr="00D13659">
        <w:rPr>
          <w:rFonts w:ascii="Arial" w:hAnsi="Arial" w:cs="Arial"/>
          <w:sz w:val="20"/>
        </w:rPr>
        <w:t>De acuerdo al modelo educativo de la Unidad Cuajimalpa, las UEA se diseñan bajo alguna de las siguientes modalidades:</w:t>
      </w:r>
    </w:p>
    <w:p w:rsidR="00970808" w:rsidRPr="00D13659" w:rsidRDefault="00970808" w:rsidP="00D13659">
      <w:pPr>
        <w:pStyle w:val="P4"/>
        <w:ind w:left="0"/>
        <w:rPr>
          <w:rFonts w:ascii="Arial" w:hAnsi="Arial" w:cs="Arial"/>
          <w:sz w:val="20"/>
        </w:rPr>
      </w:pPr>
    </w:p>
    <w:p w:rsidR="00970808" w:rsidRPr="00D13659" w:rsidRDefault="00970808" w:rsidP="00D13659">
      <w:pPr>
        <w:pStyle w:val="P4"/>
        <w:numPr>
          <w:ilvl w:val="0"/>
          <w:numId w:val="7"/>
        </w:numPr>
        <w:tabs>
          <w:tab w:val="clear" w:pos="1224"/>
        </w:tabs>
        <w:rPr>
          <w:rFonts w:ascii="Arial" w:hAnsi="Arial" w:cs="Arial"/>
          <w:sz w:val="20"/>
        </w:rPr>
      </w:pPr>
      <w:r w:rsidRPr="00D13659">
        <w:rPr>
          <w:rFonts w:ascii="Arial" w:hAnsi="Arial" w:cs="Arial"/>
          <w:sz w:val="20"/>
        </w:rPr>
        <w:t>Seminario: Se refiere al trabajo realizado alrededor de uno o varios temas planificados, para desarrollarse en sesiones en las qu</w:t>
      </w:r>
      <w:r w:rsidR="00BB7AA2">
        <w:rPr>
          <w:rFonts w:ascii="Arial" w:hAnsi="Arial" w:cs="Arial"/>
          <w:sz w:val="20"/>
        </w:rPr>
        <w:t xml:space="preserve">e los alumnos presentan </w:t>
      </w:r>
      <w:r w:rsidRPr="00D13659">
        <w:rPr>
          <w:rFonts w:ascii="Arial" w:hAnsi="Arial" w:cs="Arial"/>
          <w:sz w:val="20"/>
        </w:rPr>
        <w:t>y discuten lo que se investiga previamente, relativo al tema. Implica la participación activa, la búsqueda de información, la elaboración de documentos y argumentos y habilita para la discusión y la construcción de consensos y/o conclusiones y juicios.</w:t>
      </w:r>
    </w:p>
    <w:p w:rsidR="00970808" w:rsidRPr="00D13659" w:rsidRDefault="00970808" w:rsidP="00D13659">
      <w:pPr>
        <w:pStyle w:val="P4"/>
        <w:ind w:left="0"/>
        <w:rPr>
          <w:rFonts w:ascii="Arial" w:hAnsi="Arial" w:cs="Arial"/>
          <w:sz w:val="20"/>
        </w:rPr>
      </w:pPr>
    </w:p>
    <w:p w:rsidR="00970808" w:rsidRPr="00D13659" w:rsidRDefault="00970808" w:rsidP="00D13659">
      <w:pPr>
        <w:pStyle w:val="P4"/>
        <w:numPr>
          <w:ilvl w:val="0"/>
          <w:numId w:val="7"/>
        </w:numPr>
        <w:tabs>
          <w:tab w:val="clear" w:pos="1224"/>
        </w:tabs>
        <w:rPr>
          <w:rFonts w:ascii="Arial" w:hAnsi="Arial" w:cs="Arial"/>
          <w:sz w:val="20"/>
        </w:rPr>
      </w:pPr>
      <w:r w:rsidRPr="00D13659">
        <w:rPr>
          <w:rFonts w:ascii="Arial" w:hAnsi="Arial" w:cs="Arial"/>
          <w:sz w:val="20"/>
        </w:rPr>
        <w:t>Taller: Hace referencia al trabajo que realiza el alumno en la aplicación práctica de contenidos teóricos, técnicos y metodológicos. Requiere la participación activa del alumno y la conducción adecuada del profesor. Habilita fundamentalmente en dominios prácticos, técnicos y metodológicos.</w:t>
      </w:r>
    </w:p>
    <w:p w:rsidR="00970808" w:rsidRPr="00D13659" w:rsidRDefault="00970808" w:rsidP="00D13659">
      <w:pPr>
        <w:pStyle w:val="P4"/>
        <w:ind w:left="0"/>
        <w:rPr>
          <w:rFonts w:ascii="Arial" w:hAnsi="Arial" w:cs="Arial"/>
          <w:sz w:val="20"/>
        </w:rPr>
      </w:pPr>
    </w:p>
    <w:p w:rsidR="00970808" w:rsidRPr="00D13659" w:rsidRDefault="00970808" w:rsidP="00D13659">
      <w:pPr>
        <w:pStyle w:val="P4"/>
        <w:numPr>
          <w:ilvl w:val="0"/>
          <w:numId w:val="7"/>
        </w:numPr>
        <w:tabs>
          <w:tab w:val="clear" w:pos="1224"/>
        </w:tabs>
        <w:rPr>
          <w:rFonts w:ascii="Arial" w:hAnsi="Arial" w:cs="Arial"/>
          <w:sz w:val="20"/>
        </w:rPr>
      </w:pPr>
      <w:r w:rsidRPr="00D13659">
        <w:rPr>
          <w:rFonts w:ascii="Arial" w:hAnsi="Arial" w:cs="Arial"/>
          <w:sz w:val="20"/>
        </w:rPr>
        <w:t>Unidades basadas en problemas y proyectos (módulos): Se refiere al trabajo realizado por el alumno de manera grupal, orientado a la solución de problemas de investigación multidisciplinarios, que pueden estar en el campo del conocimiento (objetos de conocimiento), o en los procesos sociales y humanos (problemas). Implica la participación activa del alumno, el trabajo en equipo, la integración de contenidos teóricos, técnicos y metodológicos; requiere de la conducción adecuada del profesor, y habilita en dominios profesionales.</w:t>
      </w:r>
    </w:p>
    <w:p w:rsidR="00970808" w:rsidRPr="00D13659" w:rsidRDefault="00970808" w:rsidP="00D13659">
      <w:pPr>
        <w:pStyle w:val="P4"/>
        <w:ind w:left="0"/>
        <w:rPr>
          <w:rFonts w:ascii="Arial" w:hAnsi="Arial" w:cs="Arial"/>
          <w:sz w:val="20"/>
        </w:rPr>
      </w:pPr>
    </w:p>
    <w:p w:rsidR="00970808" w:rsidRPr="00D13659" w:rsidRDefault="00970808" w:rsidP="00D13659">
      <w:pPr>
        <w:pStyle w:val="P4"/>
        <w:numPr>
          <w:ilvl w:val="0"/>
          <w:numId w:val="7"/>
        </w:numPr>
        <w:tabs>
          <w:tab w:val="clear" w:pos="1224"/>
        </w:tabs>
        <w:rPr>
          <w:rFonts w:ascii="Arial" w:hAnsi="Arial" w:cs="Arial"/>
          <w:sz w:val="20"/>
        </w:rPr>
      </w:pPr>
      <w:r w:rsidRPr="00D13659">
        <w:rPr>
          <w:rFonts w:ascii="Arial" w:hAnsi="Arial" w:cs="Arial"/>
          <w:sz w:val="20"/>
        </w:rPr>
        <w:t>Asignatura: Se refiere al trabajo desarrollado por el alumno para comprender los conocimientos teóricos y metodológicos, de lenguajes disciplinarios impartidos por el profesor. Implica la atención del alumno y adecuada exposición del profesor; que habilita en manejos conceptuales.</w:t>
      </w:r>
    </w:p>
    <w:sectPr w:rsidR="00970808" w:rsidRPr="00D13659" w:rsidSect="007A155B">
      <w:headerReference w:type="even" r:id="rId8"/>
      <w:footerReference w:type="even" r:id="rId9"/>
      <w:footerReference w:type="default" r:id="rId10"/>
      <w:headerReference w:type="first" r:id="rId11"/>
      <w:footnotePr>
        <w:numRestart w:val="eachSect"/>
      </w:footnotePr>
      <w:pgSz w:w="15840" w:h="12240" w:orient="landscape" w:code="1"/>
      <w:pgMar w:top="1021" w:right="1151" w:bottom="2268" w:left="1151" w:header="426"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EF0" w:rsidRDefault="00520EF0">
      <w:r>
        <w:separator/>
      </w:r>
    </w:p>
  </w:endnote>
  <w:endnote w:type="continuationSeparator" w:id="0">
    <w:p w:rsidR="00520EF0" w:rsidRDefault="0052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ubicPS">
    <w:altName w:val="Times New Roman"/>
    <w:panose1 w:val="00000000000000000000"/>
    <w:charset w:val="00"/>
    <w:family w:val="modern"/>
    <w:notTrueType/>
    <w:pitch w:val="default"/>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684" w:rsidRDefault="00282684" w:rsidP="0097080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82684" w:rsidRDefault="00282684" w:rsidP="00970808">
    <w:pPr>
      <w:pStyle w:val="Piedepgina"/>
      <w:ind w:right="360"/>
      <w:jc w:val="center"/>
    </w:pPr>
    <w:r>
      <w:rPr>
        <w:rFonts w:ascii="Courier" w:hAnsi="Courier"/>
        <w:b/>
        <w:sz w:val="24"/>
      </w:rPr>
      <w:t xml:space="preserve">- </w:t>
    </w:r>
    <w:r>
      <w:rPr>
        <w:rFonts w:ascii="Courier" w:hAnsi="Courier"/>
        <w:b/>
        <w:sz w:val="24"/>
      </w:rPr>
      <w:pgNum/>
    </w:r>
    <w:r>
      <w:rPr>
        <w:rFonts w:ascii="Courier" w:hAnsi="Courier"/>
        <w:b/>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684" w:rsidRPr="00414250" w:rsidRDefault="00282684" w:rsidP="00970808">
    <w:pPr>
      <w:pStyle w:val="Piedepgina"/>
      <w:ind w:right="360"/>
      <w:jc w:val="center"/>
      <w:rPr>
        <w:rFonts w:ascii="Arial" w:hAnsi="Arial" w:cs="Arial"/>
        <w:b/>
      </w:rPr>
    </w:pPr>
    <w:r w:rsidRPr="00414250">
      <w:rPr>
        <w:rStyle w:val="Nmerodepgina"/>
        <w:rFonts w:ascii="Arial" w:hAnsi="Arial" w:cs="Arial"/>
        <w:b/>
      </w:rPr>
      <w:t xml:space="preserve">- </w:t>
    </w:r>
    <w:r w:rsidRPr="00414250">
      <w:rPr>
        <w:rStyle w:val="Nmerodepgina"/>
        <w:rFonts w:ascii="Arial" w:hAnsi="Arial" w:cs="Arial"/>
        <w:b/>
      </w:rPr>
      <w:fldChar w:fldCharType="begin"/>
    </w:r>
    <w:r w:rsidRPr="00414250">
      <w:rPr>
        <w:rStyle w:val="Nmerodepgina"/>
        <w:rFonts w:ascii="Arial" w:hAnsi="Arial" w:cs="Arial"/>
        <w:b/>
      </w:rPr>
      <w:instrText xml:space="preserve"> PAGE </w:instrText>
    </w:r>
    <w:r w:rsidRPr="00414250">
      <w:rPr>
        <w:rStyle w:val="Nmerodepgina"/>
        <w:rFonts w:ascii="Arial" w:hAnsi="Arial" w:cs="Arial"/>
        <w:b/>
      </w:rPr>
      <w:fldChar w:fldCharType="separate"/>
    </w:r>
    <w:r w:rsidR="00512C78">
      <w:rPr>
        <w:rStyle w:val="Nmerodepgina"/>
        <w:rFonts w:ascii="Arial" w:hAnsi="Arial" w:cs="Arial"/>
        <w:b/>
        <w:noProof/>
      </w:rPr>
      <w:t>4</w:t>
    </w:r>
    <w:r w:rsidRPr="00414250">
      <w:rPr>
        <w:rStyle w:val="Nmerodepgina"/>
        <w:rFonts w:ascii="Arial" w:hAnsi="Arial" w:cs="Arial"/>
        <w:b/>
      </w:rPr>
      <w:fldChar w:fldCharType="end"/>
    </w:r>
    <w:r w:rsidRPr="00414250">
      <w:rPr>
        <w:rStyle w:val="Nmerodepgina"/>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EF0" w:rsidRDefault="00520EF0">
      <w:r>
        <w:separator/>
      </w:r>
    </w:p>
  </w:footnote>
  <w:footnote w:type="continuationSeparator" w:id="0">
    <w:p w:rsidR="00520EF0" w:rsidRDefault="0052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684" w:rsidRDefault="00282684">
    <w:pPr>
      <w:spacing w:line="240" w:lineRule="exact"/>
      <w:jc w:val="center"/>
      <w:rPr>
        <w:rFonts w:ascii="Courier" w:hAnsi="Courier"/>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684" w:rsidRDefault="00520EF0">
    <w:pPr>
      <w:pStyle w:val="Encabezado"/>
    </w:pPr>
    <w:r>
      <w:rPr>
        <w:rFonts w:ascii="Zurich BT" w:hAnsi="Zurich B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57.75pt" fillcolor="window">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7FC6"/>
    <w:multiLevelType w:val="hybridMultilevel"/>
    <w:tmpl w:val="24AE7A5C"/>
    <w:lvl w:ilvl="0" w:tplc="43BE4958">
      <w:start w:val="1"/>
      <w:numFmt w:val="lowerLetter"/>
      <w:lvlText w:val="%1)"/>
      <w:lvlJc w:val="left"/>
      <w:pPr>
        <w:tabs>
          <w:tab w:val="num" w:pos="792"/>
        </w:tabs>
        <w:ind w:left="792" w:hanging="360"/>
      </w:pPr>
      <w:rPr>
        <w:rFonts w:hint="default"/>
      </w:rPr>
    </w:lvl>
    <w:lvl w:ilvl="1" w:tplc="0019040A" w:tentative="1">
      <w:start w:val="1"/>
      <w:numFmt w:val="lowerLetter"/>
      <w:lvlText w:val="%2."/>
      <w:lvlJc w:val="left"/>
      <w:pPr>
        <w:tabs>
          <w:tab w:val="num" w:pos="1512"/>
        </w:tabs>
        <w:ind w:left="1512" w:hanging="360"/>
      </w:pPr>
    </w:lvl>
    <w:lvl w:ilvl="2" w:tplc="001B040A" w:tentative="1">
      <w:start w:val="1"/>
      <w:numFmt w:val="lowerRoman"/>
      <w:lvlText w:val="%3."/>
      <w:lvlJc w:val="right"/>
      <w:pPr>
        <w:tabs>
          <w:tab w:val="num" w:pos="2232"/>
        </w:tabs>
        <w:ind w:left="2232" w:hanging="180"/>
      </w:pPr>
    </w:lvl>
    <w:lvl w:ilvl="3" w:tplc="000F040A" w:tentative="1">
      <w:start w:val="1"/>
      <w:numFmt w:val="decimal"/>
      <w:lvlText w:val="%4."/>
      <w:lvlJc w:val="left"/>
      <w:pPr>
        <w:tabs>
          <w:tab w:val="num" w:pos="2952"/>
        </w:tabs>
        <w:ind w:left="2952" w:hanging="360"/>
      </w:pPr>
    </w:lvl>
    <w:lvl w:ilvl="4" w:tplc="0019040A" w:tentative="1">
      <w:start w:val="1"/>
      <w:numFmt w:val="lowerLetter"/>
      <w:lvlText w:val="%5."/>
      <w:lvlJc w:val="left"/>
      <w:pPr>
        <w:tabs>
          <w:tab w:val="num" w:pos="3672"/>
        </w:tabs>
        <w:ind w:left="3672" w:hanging="360"/>
      </w:pPr>
    </w:lvl>
    <w:lvl w:ilvl="5" w:tplc="001B040A" w:tentative="1">
      <w:start w:val="1"/>
      <w:numFmt w:val="lowerRoman"/>
      <w:lvlText w:val="%6."/>
      <w:lvlJc w:val="right"/>
      <w:pPr>
        <w:tabs>
          <w:tab w:val="num" w:pos="4392"/>
        </w:tabs>
        <w:ind w:left="4392" w:hanging="180"/>
      </w:pPr>
    </w:lvl>
    <w:lvl w:ilvl="6" w:tplc="000F040A" w:tentative="1">
      <w:start w:val="1"/>
      <w:numFmt w:val="decimal"/>
      <w:lvlText w:val="%7."/>
      <w:lvlJc w:val="left"/>
      <w:pPr>
        <w:tabs>
          <w:tab w:val="num" w:pos="5112"/>
        </w:tabs>
        <w:ind w:left="5112" w:hanging="360"/>
      </w:pPr>
    </w:lvl>
    <w:lvl w:ilvl="7" w:tplc="0019040A" w:tentative="1">
      <w:start w:val="1"/>
      <w:numFmt w:val="lowerLetter"/>
      <w:lvlText w:val="%8."/>
      <w:lvlJc w:val="left"/>
      <w:pPr>
        <w:tabs>
          <w:tab w:val="num" w:pos="5832"/>
        </w:tabs>
        <w:ind w:left="5832" w:hanging="360"/>
      </w:pPr>
    </w:lvl>
    <w:lvl w:ilvl="8" w:tplc="001B040A" w:tentative="1">
      <w:start w:val="1"/>
      <w:numFmt w:val="lowerRoman"/>
      <w:lvlText w:val="%9."/>
      <w:lvlJc w:val="right"/>
      <w:pPr>
        <w:tabs>
          <w:tab w:val="num" w:pos="6552"/>
        </w:tabs>
        <w:ind w:left="6552" w:hanging="180"/>
      </w:pPr>
    </w:lvl>
  </w:abstractNum>
  <w:abstractNum w:abstractNumId="1">
    <w:nsid w:val="126A22B9"/>
    <w:multiLevelType w:val="hybridMultilevel"/>
    <w:tmpl w:val="9C5605F0"/>
    <w:lvl w:ilvl="0" w:tplc="7DBE6574">
      <w:start w:val="2"/>
      <w:numFmt w:val="lowerLetter"/>
      <w:lvlText w:val="%1)"/>
      <w:lvlJc w:val="left"/>
      <w:pPr>
        <w:tabs>
          <w:tab w:val="num" w:pos="792"/>
        </w:tabs>
        <w:ind w:left="792" w:hanging="360"/>
      </w:pPr>
      <w:rPr>
        <w:rFonts w:hint="default"/>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2">
    <w:nsid w:val="16FB3F7E"/>
    <w:multiLevelType w:val="hybridMultilevel"/>
    <w:tmpl w:val="1C845054"/>
    <w:lvl w:ilvl="0" w:tplc="07A24FC2">
      <w:start w:val="3"/>
      <w:numFmt w:val="lowerLetter"/>
      <w:lvlText w:val="%1)"/>
      <w:lvlJc w:val="left"/>
      <w:pPr>
        <w:tabs>
          <w:tab w:val="num" w:pos="792"/>
        </w:tabs>
        <w:ind w:left="792" w:hanging="360"/>
      </w:pPr>
      <w:rPr>
        <w:rFonts w:hint="default"/>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3">
    <w:nsid w:val="193367CE"/>
    <w:multiLevelType w:val="hybridMultilevel"/>
    <w:tmpl w:val="324CE894"/>
    <w:lvl w:ilvl="0" w:tplc="06EE478C">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FB5128E"/>
    <w:multiLevelType w:val="hybridMultilevel"/>
    <w:tmpl w:val="227C4596"/>
    <w:lvl w:ilvl="0" w:tplc="EBBC316A">
      <w:start w:val="1"/>
      <w:numFmt w:val="lowerLetter"/>
      <w:lvlText w:val="%1."/>
      <w:lvlJc w:val="left"/>
      <w:pPr>
        <w:tabs>
          <w:tab w:val="num" w:pos="1224"/>
        </w:tabs>
        <w:ind w:left="1224" w:hanging="360"/>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5">
    <w:nsid w:val="238D0D37"/>
    <w:multiLevelType w:val="hybridMultilevel"/>
    <w:tmpl w:val="615691C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Wingding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Wingdings"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Wingdings"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nsid w:val="26B22328"/>
    <w:multiLevelType w:val="hybridMultilevel"/>
    <w:tmpl w:val="32403C6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542962F4"/>
    <w:multiLevelType w:val="hybridMultilevel"/>
    <w:tmpl w:val="084A466A"/>
    <w:lvl w:ilvl="0" w:tplc="2C8EB140">
      <w:start w:val="1"/>
      <w:numFmt w:val="lowerLetter"/>
      <w:lvlText w:val="%1)"/>
      <w:lvlJc w:val="left"/>
      <w:pPr>
        <w:tabs>
          <w:tab w:val="num" w:pos="1515"/>
        </w:tabs>
        <w:ind w:left="151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53C221E"/>
    <w:multiLevelType w:val="hybridMultilevel"/>
    <w:tmpl w:val="197C30D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ACB6314"/>
    <w:multiLevelType w:val="hybridMultilevel"/>
    <w:tmpl w:val="AD8C6370"/>
    <w:lvl w:ilvl="0" w:tplc="0017040A">
      <w:start w:val="1"/>
      <w:numFmt w:val="lowerLetter"/>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10">
    <w:nsid w:val="64B3759C"/>
    <w:multiLevelType w:val="hybridMultilevel"/>
    <w:tmpl w:val="7DC42538"/>
    <w:lvl w:ilvl="0" w:tplc="D3BECFDA">
      <w:start w:val="3"/>
      <w:numFmt w:val="lowerLetter"/>
      <w:lvlText w:val="%1)"/>
      <w:lvlJc w:val="left"/>
      <w:pPr>
        <w:tabs>
          <w:tab w:val="num" w:pos="792"/>
        </w:tabs>
        <w:ind w:left="792" w:hanging="360"/>
      </w:pPr>
      <w:rPr>
        <w:rFonts w:hint="default"/>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11">
    <w:nsid w:val="6C8E585E"/>
    <w:multiLevelType w:val="hybridMultilevel"/>
    <w:tmpl w:val="BBA65C8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Wingding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Wingdings"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Wingdings"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nsid w:val="6D46612A"/>
    <w:multiLevelType w:val="hybridMultilevel"/>
    <w:tmpl w:val="DCA42866"/>
    <w:lvl w:ilvl="0" w:tplc="15D25820">
      <w:start w:val="1"/>
      <w:numFmt w:val="lowerLetter"/>
      <w:lvlText w:val="%1)"/>
      <w:lvlJc w:val="left"/>
      <w:pPr>
        <w:tabs>
          <w:tab w:val="num" w:pos="1095"/>
        </w:tabs>
        <w:ind w:left="1095" w:hanging="555"/>
      </w:pPr>
      <w:rPr>
        <w:rFonts w:hint="default"/>
      </w:rPr>
    </w:lvl>
    <w:lvl w:ilvl="1" w:tplc="0C0A0001">
      <w:start w:val="1"/>
      <w:numFmt w:val="bullet"/>
      <w:lvlText w:val=""/>
      <w:lvlJc w:val="left"/>
      <w:pPr>
        <w:tabs>
          <w:tab w:val="num" w:pos="1824"/>
        </w:tabs>
        <w:ind w:left="1824" w:hanging="360"/>
      </w:pPr>
      <w:rPr>
        <w:rFonts w:ascii="Symbol" w:hAnsi="Symbol" w:hint="default"/>
      </w:rPr>
    </w:lvl>
    <w:lvl w:ilvl="2" w:tplc="0C0A001B" w:tentative="1">
      <w:start w:val="1"/>
      <w:numFmt w:val="lowerRoman"/>
      <w:lvlText w:val="%3."/>
      <w:lvlJc w:val="right"/>
      <w:pPr>
        <w:tabs>
          <w:tab w:val="num" w:pos="2544"/>
        </w:tabs>
        <w:ind w:left="2544" w:hanging="180"/>
      </w:pPr>
    </w:lvl>
    <w:lvl w:ilvl="3" w:tplc="0C0A000F" w:tentative="1">
      <w:start w:val="1"/>
      <w:numFmt w:val="decimal"/>
      <w:lvlText w:val="%4."/>
      <w:lvlJc w:val="left"/>
      <w:pPr>
        <w:tabs>
          <w:tab w:val="num" w:pos="3264"/>
        </w:tabs>
        <w:ind w:left="3264" w:hanging="360"/>
      </w:pPr>
    </w:lvl>
    <w:lvl w:ilvl="4" w:tplc="0C0A0019" w:tentative="1">
      <w:start w:val="1"/>
      <w:numFmt w:val="lowerLetter"/>
      <w:lvlText w:val="%5."/>
      <w:lvlJc w:val="left"/>
      <w:pPr>
        <w:tabs>
          <w:tab w:val="num" w:pos="3984"/>
        </w:tabs>
        <w:ind w:left="3984" w:hanging="360"/>
      </w:pPr>
    </w:lvl>
    <w:lvl w:ilvl="5" w:tplc="0C0A001B" w:tentative="1">
      <w:start w:val="1"/>
      <w:numFmt w:val="lowerRoman"/>
      <w:lvlText w:val="%6."/>
      <w:lvlJc w:val="right"/>
      <w:pPr>
        <w:tabs>
          <w:tab w:val="num" w:pos="4704"/>
        </w:tabs>
        <w:ind w:left="4704" w:hanging="180"/>
      </w:pPr>
    </w:lvl>
    <w:lvl w:ilvl="6" w:tplc="0C0A000F" w:tentative="1">
      <w:start w:val="1"/>
      <w:numFmt w:val="decimal"/>
      <w:lvlText w:val="%7."/>
      <w:lvlJc w:val="left"/>
      <w:pPr>
        <w:tabs>
          <w:tab w:val="num" w:pos="5424"/>
        </w:tabs>
        <w:ind w:left="5424" w:hanging="360"/>
      </w:pPr>
    </w:lvl>
    <w:lvl w:ilvl="7" w:tplc="0C0A0019" w:tentative="1">
      <w:start w:val="1"/>
      <w:numFmt w:val="lowerLetter"/>
      <w:lvlText w:val="%8."/>
      <w:lvlJc w:val="left"/>
      <w:pPr>
        <w:tabs>
          <w:tab w:val="num" w:pos="6144"/>
        </w:tabs>
        <w:ind w:left="6144" w:hanging="360"/>
      </w:pPr>
    </w:lvl>
    <w:lvl w:ilvl="8" w:tplc="0C0A001B" w:tentative="1">
      <w:start w:val="1"/>
      <w:numFmt w:val="lowerRoman"/>
      <w:lvlText w:val="%9."/>
      <w:lvlJc w:val="right"/>
      <w:pPr>
        <w:tabs>
          <w:tab w:val="num" w:pos="6864"/>
        </w:tabs>
        <w:ind w:left="6864" w:hanging="180"/>
      </w:pPr>
    </w:lvl>
  </w:abstractNum>
  <w:abstractNum w:abstractNumId="13">
    <w:nsid w:val="6DF77BDF"/>
    <w:multiLevelType w:val="hybridMultilevel"/>
    <w:tmpl w:val="2ABCC8A6"/>
    <w:lvl w:ilvl="0" w:tplc="15D25820">
      <w:start w:val="1"/>
      <w:numFmt w:val="lowerLetter"/>
      <w:lvlText w:val="%1)"/>
      <w:lvlJc w:val="left"/>
      <w:pPr>
        <w:tabs>
          <w:tab w:val="num" w:pos="711"/>
        </w:tabs>
        <w:ind w:left="711" w:hanging="555"/>
      </w:pPr>
      <w:rPr>
        <w:rFonts w:hint="default"/>
      </w:rPr>
    </w:lvl>
    <w:lvl w:ilvl="1" w:tplc="0C0A0019" w:tentative="1">
      <w:start w:val="1"/>
      <w:numFmt w:val="lowerLetter"/>
      <w:lvlText w:val="%2."/>
      <w:lvlJc w:val="left"/>
      <w:pPr>
        <w:tabs>
          <w:tab w:val="num" w:pos="1236"/>
        </w:tabs>
        <w:ind w:left="1236" w:hanging="360"/>
      </w:pPr>
    </w:lvl>
    <w:lvl w:ilvl="2" w:tplc="0C0A001B" w:tentative="1">
      <w:start w:val="1"/>
      <w:numFmt w:val="lowerRoman"/>
      <w:lvlText w:val="%3."/>
      <w:lvlJc w:val="right"/>
      <w:pPr>
        <w:tabs>
          <w:tab w:val="num" w:pos="1956"/>
        </w:tabs>
        <w:ind w:left="1956" w:hanging="180"/>
      </w:pPr>
    </w:lvl>
    <w:lvl w:ilvl="3" w:tplc="0C0A000F" w:tentative="1">
      <w:start w:val="1"/>
      <w:numFmt w:val="decimal"/>
      <w:lvlText w:val="%4."/>
      <w:lvlJc w:val="left"/>
      <w:pPr>
        <w:tabs>
          <w:tab w:val="num" w:pos="2676"/>
        </w:tabs>
        <w:ind w:left="2676" w:hanging="360"/>
      </w:pPr>
    </w:lvl>
    <w:lvl w:ilvl="4" w:tplc="0C0A0019" w:tentative="1">
      <w:start w:val="1"/>
      <w:numFmt w:val="lowerLetter"/>
      <w:lvlText w:val="%5."/>
      <w:lvlJc w:val="left"/>
      <w:pPr>
        <w:tabs>
          <w:tab w:val="num" w:pos="3396"/>
        </w:tabs>
        <w:ind w:left="3396" w:hanging="360"/>
      </w:pPr>
    </w:lvl>
    <w:lvl w:ilvl="5" w:tplc="0C0A001B" w:tentative="1">
      <w:start w:val="1"/>
      <w:numFmt w:val="lowerRoman"/>
      <w:lvlText w:val="%6."/>
      <w:lvlJc w:val="right"/>
      <w:pPr>
        <w:tabs>
          <w:tab w:val="num" w:pos="4116"/>
        </w:tabs>
        <w:ind w:left="4116" w:hanging="180"/>
      </w:pPr>
    </w:lvl>
    <w:lvl w:ilvl="6" w:tplc="0C0A000F" w:tentative="1">
      <w:start w:val="1"/>
      <w:numFmt w:val="decimal"/>
      <w:lvlText w:val="%7."/>
      <w:lvlJc w:val="left"/>
      <w:pPr>
        <w:tabs>
          <w:tab w:val="num" w:pos="4836"/>
        </w:tabs>
        <w:ind w:left="4836" w:hanging="360"/>
      </w:pPr>
    </w:lvl>
    <w:lvl w:ilvl="7" w:tplc="0C0A0019" w:tentative="1">
      <w:start w:val="1"/>
      <w:numFmt w:val="lowerLetter"/>
      <w:lvlText w:val="%8."/>
      <w:lvlJc w:val="left"/>
      <w:pPr>
        <w:tabs>
          <w:tab w:val="num" w:pos="5556"/>
        </w:tabs>
        <w:ind w:left="5556" w:hanging="360"/>
      </w:pPr>
    </w:lvl>
    <w:lvl w:ilvl="8" w:tplc="0C0A001B" w:tentative="1">
      <w:start w:val="1"/>
      <w:numFmt w:val="lowerRoman"/>
      <w:lvlText w:val="%9."/>
      <w:lvlJc w:val="right"/>
      <w:pPr>
        <w:tabs>
          <w:tab w:val="num" w:pos="6276"/>
        </w:tabs>
        <w:ind w:left="6276" w:hanging="180"/>
      </w:pPr>
    </w:lvl>
  </w:abstractNum>
  <w:abstractNum w:abstractNumId="14">
    <w:nsid w:val="73636009"/>
    <w:multiLevelType w:val="hybridMultilevel"/>
    <w:tmpl w:val="CCE4EEE8"/>
    <w:lvl w:ilvl="0" w:tplc="AC8C01F4">
      <w:start w:val="2"/>
      <w:numFmt w:val="decimal"/>
      <w:lvlText w:val="%1."/>
      <w:lvlJc w:val="left"/>
      <w:pPr>
        <w:tabs>
          <w:tab w:val="num" w:pos="795"/>
        </w:tabs>
        <w:ind w:left="795" w:hanging="360"/>
      </w:pPr>
      <w:rPr>
        <w:rFonts w:hint="default"/>
      </w:rPr>
    </w:lvl>
    <w:lvl w:ilvl="1" w:tplc="2C8EB140">
      <w:start w:val="1"/>
      <w:numFmt w:val="lowerLetter"/>
      <w:lvlText w:val="%2)"/>
      <w:lvlJc w:val="left"/>
      <w:pPr>
        <w:tabs>
          <w:tab w:val="num" w:pos="1515"/>
        </w:tabs>
        <w:ind w:left="1515" w:hanging="360"/>
      </w:pPr>
      <w:rPr>
        <w:rFonts w:hint="default"/>
      </w:rPr>
    </w:lvl>
    <w:lvl w:ilvl="2" w:tplc="0C0A001B">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num w:numId="1">
    <w:abstractNumId w:val="6"/>
  </w:num>
  <w:num w:numId="2">
    <w:abstractNumId w:val="13"/>
  </w:num>
  <w:num w:numId="3">
    <w:abstractNumId w:val="12"/>
  </w:num>
  <w:num w:numId="4">
    <w:abstractNumId w:val="10"/>
  </w:num>
  <w:num w:numId="5">
    <w:abstractNumId w:val="2"/>
  </w:num>
  <w:num w:numId="6">
    <w:abstractNumId w:val="8"/>
  </w:num>
  <w:num w:numId="7">
    <w:abstractNumId w:val="4"/>
  </w:num>
  <w:num w:numId="8">
    <w:abstractNumId w:val="11"/>
  </w:num>
  <w:num w:numId="9">
    <w:abstractNumId w:val="5"/>
  </w:num>
  <w:num w:numId="10">
    <w:abstractNumId w:val="14"/>
  </w:num>
  <w:num w:numId="11">
    <w:abstractNumId w:val="1"/>
  </w:num>
  <w:num w:numId="12">
    <w:abstractNumId w:val="0"/>
  </w:num>
  <w:num w:numId="13">
    <w:abstractNumId w:val="9"/>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2443"/>
    <w:rsid w:val="000403FB"/>
    <w:rsid w:val="000B7F98"/>
    <w:rsid w:val="000C5690"/>
    <w:rsid w:val="000D6D85"/>
    <w:rsid w:val="000E540A"/>
    <w:rsid w:val="000F4150"/>
    <w:rsid w:val="0012035D"/>
    <w:rsid w:val="00120773"/>
    <w:rsid w:val="00137744"/>
    <w:rsid w:val="001405F0"/>
    <w:rsid w:val="00173151"/>
    <w:rsid w:val="001A3957"/>
    <w:rsid w:val="001C0D2C"/>
    <w:rsid w:val="001F77FF"/>
    <w:rsid w:val="002077B6"/>
    <w:rsid w:val="00282684"/>
    <w:rsid w:val="002A721A"/>
    <w:rsid w:val="002B08A3"/>
    <w:rsid w:val="0030303F"/>
    <w:rsid w:val="003053F8"/>
    <w:rsid w:val="00321204"/>
    <w:rsid w:val="00350279"/>
    <w:rsid w:val="003544BA"/>
    <w:rsid w:val="0039448B"/>
    <w:rsid w:val="003A2D41"/>
    <w:rsid w:val="00401349"/>
    <w:rsid w:val="00414250"/>
    <w:rsid w:val="00452443"/>
    <w:rsid w:val="00462A97"/>
    <w:rsid w:val="004E19A5"/>
    <w:rsid w:val="004F1C01"/>
    <w:rsid w:val="004F4C82"/>
    <w:rsid w:val="004F7DF8"/>
    <w:rsid w:val="00512C78"/>
    <w:rsid w:val="005173CA"/>
    <w:rsid w:val="005206AA"/>
    <w:rsid w:val="00520EF0"/>
    <w:rsid w:val="00540535"/>
    <w:rsid w:val="00554F24"/>
    <w:rsid w:val="005C0913"/>
    <w:rsid w:val="005D0FF6"/>
    <w:rsid w:val="005D6307"/>
    <w:rsid w:val="005D77F3"/>
    <w:rsid w:val="005E58DD"/>
    <w:rsid w:val="00600214"/>
    <w:rsid w:val="0063047D"/>
    <w:rsid w:val="00631E34"/>
    <w:rsid w:val="006B3E87"/>
    <w:rsid w:val="006E4A56"/>
    <w:rsid w:val="006F3C02"/>
    <w:rsid w:val="00702B93"/>
    <w:rsid w:val="00790312"/>
    <w:rsid w:val="007931DB"/>
    <w:rsid w:val="00795EDC"/>
    <w:rsid w:val="007A155B"/>
    <w:rsid w:val="007C1C1B"/>
    <w:rsid w:val="007C30E6"/>
    <w:rsid w:val="007E410F"/>
    <w:rsid w:val="007F35D2"/>
    <w:rsid w:val="008000AE"/>
    <w:rsid w:val="00802E84"/>
    <w:rsid w:val="008142EF"/>
    <w:rsid w:val="008824B4"/>
    <w:rsid w:val="008B23A6"/>
    <w:rsid w:val="008D61E7"/>
    <w:rsid w:val="008E7C69"/>
    <w:rsid w:val="00970808"/>
    <w:rsid w:val="00A24880"/>
    <w:rsid w:val="00A257D0"/>
    <w:rsid w:val="00A60F5F"/>
    <w:rsid w:val="00A642F2"/>
    <w:rsid w:val="00A82E41"/>
    <w:rsid w:val="00A849EE"/>
    <w:rsid w:val="00AB7370"/>
    <w:rsid w:val="00AC207A"/>
    <w:rsid w:val="00AE1FC5"/>
    <w:rsid w:val="00AF0076"/>
    <w:rsid w:val="00AF2676"/>
    <w:rsid w:val="00B20253"/>
    <w:rsid w:val="00B26CBB"/>
    <w:rsid w:val="00B647C7"/>
    <w:rsid w:val="00B733E0"/>
    <w:rsid w:val="00BA57A9"/>
    <w:rsid w:val="00BB7AA2"/>
    <w:rsid w:val="00BE718B"/>
    <w:rsid w:val="00BF317D"/>
    <w:rsid w:val="00BF6D8D"/>
    <w:rsid w:val="00C00110"/>
    <w:rsid w:val="00C65668"/>
    <w:rsid w:val="00C86B84"/>
    <w:rsid w:val="00CA05C3"/>
    <w:rsid w:val="00CB52ED"/>
    <w:rsid w:val="00CD0221"/>
    <w:rsid w:val="00CD11CC"/>
    <w:rsid w:val="00CE1122"/>
    <w:rsid w:val="00D13659"/>
    <w:rsid w:val="00D40290"/>
    <w:rsid w:val="00D40EB8"/>
    <w:rsid w:val="00D45B9F"/>
    <w:rsid w:val="00D72777"/>
    <w:rsid w:val="00D755BA"/>
    <w:rsid w:val="00D92811"/>
    <w:rsid w:val="00D92F71"/>
    <w:rsid w:val="00DA44B1"/>
    <w:rsid w:val="00DA5BEB"/>
    <w:rsid w:val="00DC0B9F"/>
    <w:rsid w:val="00DC3E31"/>
    <w:rsid w:val="00DE5CDF"/>
    <w:rsid w:val="00E007FB"/>
    <w:rsid w:val="00E05127"/>
    <w:rsid w:val="00E31AF0"/>
    <w:rsid w:val="00E46832"/>
    <w:rsid w:val="00E55FC8"/>
    <w:rsid w:val="00E75422"/>
    <w:rsid w:val="00E76E1C"/>
    <w:rsid w:val="00E92922"/>
    <w:rsid w:val="00E93C44"/>
    <w:rsid w:val="00EC6ABF"/>
    <w:rsid w:val="00EE3F6E"/>
    <w:rsid w:val="00EF5E70"/>
    <w:rsid w:val="00F16AF1"/>
    <w:rsid w:val="00F438CB"/>
    <w:rsid w:val="00F7284E"/>
    <w:rsid w:val="00FA0BAF"/>
    <w:rsid w:val="00FA48C1"/>
    <w:rsid w:val="00FA7259"/>
    <w:rsid w:val="00FE4C97"/>
    <w:rsid w:val="00FF18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25E"/>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57225E"/>
    <w:pPr>
      <w:jc w:val="center"/>
    </w:pPr>
    <w:rPr>
      <w:rFonts w:ascii="Courier" w:hAnsi="Courier"/>
      <w:b/>
      <w:sz w:val="24"/>
      <w:lang w:val="es-ES_tradnl" w:eastAsia="es-ES"/>
    </w:rPr>
  </w:style>
  <w:style w:type="paragraph" w:customStyle="1" w:styleId="P1">
    <w:name w:val="P1"/>
    <w:rsid w:val="0057225E"/>
    <w:rPr>
      <w:rFonts w:ascii="CubicPS" w:hAnsi="CubicPS"/>
      <w:sz w:val="17"/>
      <w:lang w:val="es-ES_tradnl" w:eastAsia="es-ES"/>
    </w:rPr>
  </w:style>
  <w:style w:type="paragraph" w:customStyle="1" w:styleId="P2">
    <w:name w:val="P2"/>
    <w:rsid w:val="0057225E"/>
    <w:pPr>
      <w:ind w:left="432"/>
      <w:jc w:val="both"/>
    </w:pPr>
    <w:rPr>
      <w:rFonts w:ascii="CubicPS" w:hAnsi="CubicPS"/>
      <w:sz w:val="17"/>
      <w:lang w:val="es-ES_tradnl" w:eastAsia="es-ES"/>
    </w:rPr>
  </w:style>
  <w:style w:type="paragraph" w:customStyle="1" w:styleId="P3">
    <w:name w:val="P3"/>
    <w:rsid w:val="0057225E"/>
    <w:pPr>
      <w:tabs>
        <w:tab w:val="left" w:pos="720"/>
      </w:tabs>
      <w:ind w:left="864" w:hanging="432"/>
      <w:jc w:val="both"/>
    </w:pPr>
    <w:rPr>
      <w:rFonts w:ascii="CubicPS" w:hAnsi="CubicPS"/>
      <w:sz w:val="17"/>
      <w:lang w:val="es-ES_tradnl" w:eastAsia="es-ES"/>
    </w:rPr>
  </w:style>
  <w:style w:type="paragraph" w:customStyle="1" w:styleId="P4">
    <w:name w:val="P4"/>
    <w:rsid w:val="0057225E"/>
    <w:pPr>
      <w:ind w:left="864"/>
      <w:jc w:val="both"/>
    </w:pPr>
    <w:rPr>
      <w:rFonts w:ascii="CubicPS" w:hAnsi="CubicPS"/>
      <w:sz w:val="17"/>
      <w:lang w:val="es-ES_tradnl" w:eastAsia="es-ES"/>
    </w:rPr>
  </w:style>
  <w:style w:type="paragraph" w:customStyle="1" w:styleId="C1">
    <w:name w:val="C1"/>
    <w:rsid w:val="0057225E"/>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57225E"/>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57225E"/>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eastAsia="es-ES"/>
    </w:rPr>
  </w:style>
  <w:style w:type="paragraph" w:styleId="Piedepgina">
    <w:name w:val="footer"/>
    <w:basedOn w:val="Normal"/>
    <w:rsid w:val="0057225E"/>
    <w:pPr>
      <w:tabs>
        <w:tab w:val="center" w:pos="4419"/>
        <w:tab w:val="right" w:pos="8838"/>
      </w:tabs>
    </w:pPr>
  </w:style>
  <w:style w:type="paragraph" w:styleId="Encabezado">
    <w:name w:val="header"/>
    <w:basedOn w:val="Normal"/>
    <w:rsid w:val="0057225E"/>
    <w:pPr>
      <w:tabs>
        <w:tab w:val="center" w:pos="4419"/>
        <w:tab w:val="right" w:pos="8838"/>
      </w:tabs>
    </w:pPr>
  </w:style>
  <w:style w:type="table" w:styleId="Tablaconcuadrcula">
    <w:name w:val="Table Grid"/>
    <w:basedOn w:val="Tablanormal"/>
    <w:rsid w:val="00572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57225E"/>
  </w:style>
  <w:style w:type="paragraph" w:customStyle="1" w:styleId="Textosinformato1">
    <w:name w:val="Texto sin formato1"/>
    <w:basedOn w:val="Normal"/>
    <w:rsid w:val="0057225E"/>
    <w:rPr>
      <w:rFonts w:ascii="Courier New" w:hAnsi="Courier New"/>
      <w:lang w:val="es-ES"/>
    </w:rPr>
  </w:style>
  <w:style w:type="paragraph" w:customStyle="1" w:styleId="J1">
    <w:name w:val="J1"/>
    <w:rsid w:val="0057225E"/>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styleId="Textoindependiente">
    <w:name w:val="Body Text"/>
    <w:basedOn w:val="Normal"/>
    <w:rsid w:val="0057225E"/>
    <w:pPr>
      <w:jc w:val="center"/>
    </w:pPr>
    <w:rPr>
      <w:rFonts w:ascii="Arial" w:hAnsi="Arial"/>
      <w:color w:val="00CCFF"/>
      <w:sz w:val="14"/>
      <w:szCs w:val="24"/>
      <w:lang w:val="es-MX"/>
    </w:rPr>
  </w:style>
  <w:style w:type="paragraph" w:customStyle="1" w:styleId="P6">
    <w:name w:val="P6"/>
    <w:rsid w:val="0057225E"/>
    <w:pPr>
      <w:ind w:left="1296"/>
      <w:jc w:val="both"/>
    </w:pPr>
    <w:rPr>
      <w:rFonts w:ascii="LinePrinter" w:hAnsi="LinePrinter"/>
      <w:sz w:val="17"/>
      <w:lang w:val="es-ES_tradnl" w:eastAsia="es-ES"/>
    </w:rPr>
  </w:style>
  <w:style w:type="paragraph" w:styleId="Textodeglobo">
    <w:name w:val="Balloon Text"/>
    <w:basedOn w:val="Normal"/>
    <w:link w:val="TextodegloboCar"/>
    <w:uiPriority w:val="99"/>
    <w:semiHidden/>
    <w:unhideWhenUsed/>
    <w:rsid w:val="00C00110"/>
    <w:rPr>
      <w:rFonts w:ascii="Tahoma" w:hAnsi="Tahoma" w:cs="Tahoma"/>
      <w:sz w:val="16"/>
      <w:szCs w:val="16"/>
    </w:rPr>
  </w:style>
  <w:style w:type="character" w:customStyle="1" w:styleId="TextodegloboCar">
    <w:name w:val="Texto de globo Car"/>
    <w:link w:val="Textodeglobo"/>
    <w:uiPriority w:val="99"/>
    <w:semiHidden/>
    <w:rsid w:val="00C00110"/>
    <w:rPr>
      <w:rFonts w:ascii="Tahoma" w:hAnsi="Tahoma" w:cs="Tahoma"/>
      <w:sz w:val="16"/>
      <w:szCs w:val="16"/>
      <w:lang w:val="es-ES_tradnl" w:eastAsia="es-ES"/>
    </w:rPr>
  </w:style>
  <w:style w:type="paragraph" w:customStyle="1" w:styleId="Default">
    <w:name w:val="Default"/>
    <w:rsid w:val="007A155B"/>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7A155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2840</Words>
  <Characters>15626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UNIVERSIDAD AUTÓNOMA METROPOLITANA</vt:lpstr>
    </vt:vector>
  </TitlesOfParts>
  <Company>PERSONAL</Company>
  <LinksUpToDate>false</LinksUpToDate>
  <CharactersWithSpaces>18430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Dirección de Sistemas Escolares</dc:creator>
  <cp:keywords>Departamento de Registro Académico; Depto. de Registro Académico</cp:keywords>
  <cp:lastModifiedBy>Jesus Garcia Vargas</cp:lastModifiedBy>
  <cp:revision>2</cp:revision>
  <cp:lastPrinted>2015-09-30T21:48:00Z</cp:lastPrinted>
  <dcterms:created xsi:type="dcterms:W3CDTF">2019-01-23T23:58:00Z</dcterms:created>
  <dcterms:modified xsi:type="dcterms:W3CDTF">2019-01-23T23:58:00Z</dcterms:modified>
</cp:coreProperties>
</file>