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EC" w:rsidRPr="00FC248C" w:rsidRDefault="00D711EC" w:rsidP="002113B2">
      <w:pPr>
        <w:pStyle w:val="Default"/>
        <w:jc w:val="center"/>
        <w:rPr>
          <w:b/>
        </w:rPr>
      </w:pPr>
      <w:r w:rsidRPr="00FC248C">
        <w:rPr>
          <w:b/>
        </w:rPr>
        <w:t>UNIVERSIDAD AUTÓNOMA METROPOLITANA</w:t>
      </w:r>
    </w:p>
    <w:p w:rsidR="00FC248C" w:rsidRDefault="00FC248C" w:rsidP="000F1B5E">
      <w:pPr>
        <w:pStyle w:val="Default"/>
        <w:jc w:val="center"/>
        <w:rPr>
          <w:b/>
        </w:rPr>
      </w:pPr>
    </w:p>
    <w:p w:rsidR="00D711EC" w:rsidRPr="00FC248C" w:rsidRDefault="00D711EC" w:rsidP="002113B2">
      <w:pPr>
        <w:pStyle w:val="Default"/>
        <w:jc w:val="center"/>
        <w:rPr>
          <w:b/>
        </w:rPr>
      </w:pPr>
      <w:r w:rsidRPr="00FC248C">
        <w:rPr>
          <w:b/>
        </w:rPr>
        <w:t>UNIDAD IZTAPALAPA</w:t>
      </w:r>
    </w:p>
    <w:p w:rsidR="00D711EC" w:rsidRPr="00FC248C" w:rsidRDefault="00D711EC" w:rsidP="002113B2">
      <w:pPr>
        <w:pStyle w:val="Default"/>
        <w:jc w:val="center"/>
        <w:rPr>
          <w:b/>
        </w:rPr>
      </w:pPr>
      <w:r w:rsidRPr="00FC248C">
        <w:rPr>
          <w:b/>
        </w:rPr>
        <w:t>División de Ciencias Sociales y Humanidades</w:t>
      </w:r>
    </w:p>
    <w:p w:rsidR="00D711EC" w:rsidRDefault="00D711EC" w:rsidP="00D711EC">
      <w:pPr>
        <w:pStyle w:val="Default"/>
        <w:jc w:val="both"/>
        <w:rPr>
          <w:b/>
          <w:bCs/>
          <w:sz w:val="20"/>
          <w:szCs w:val="20"/>
        </w:rPr>
      </w:pPr>
    </w:p>
    <w:p w:rsidR="00D711EC" w:rsidRDefault="00D711EC" w:rsidP="00D711EC">
      <w:pPr>
        <w:pStyle w:val="Default"/>
        <w:jc w:val="both"/>
        <w:rPr>
          <w:b/>
          <w:bCs/>
          <w:sz w:val="20"/>
          <w:szCs w:val="20"/>
        </w:rPr>
      </w:pPr>
    </w:p>
    <w:p w:rsidR="000F1B5E" w:rsidRPr="00CF5BF3" w:rsidRDefault="000F1B5E" w:rsidP="00D711EC">
      <w:pPr>
        <w:pStyle w:val="Default"/>
        <w:jc w:val="both"/>
        <w:rPr>
          <w:b/>
          <w:bCs/>
          <w:sz w:val="20"/>
          <w:szCs w:val="20"/>
        </w:rPr>
      </w:pPr>
    </w:p>
    <w:p w:rsidR="00D711EC" w:rsidRPr="00CF5BF3" w:rsidRDefault="00D711EC" w:rsidP="00D711EC">
      <w:pPr>
        <w:pStyle w:val="Default"/>
        <w:jc w:val="both"/>
        <w:rPr>
          <w:b/>
          <w:bCs/>
          <w:sz w:val="20"/>
          <w:szCs w:val="20"/>
        </w:rPr>
      </w:pPr>
    </w:p>
    <w:p w:rsidR="00A241E3" w:rsidRPr="008A3801" w:rsidRDefault="00A241E3" w:rsidP="00A241E3">
      <w:pPr>
        <w:spacing w:after="0" w:line="240" w:lineRule="auto"/>
        <w:rPr>
          <w:rFonts w:ascii="Arial" w:hAnsi="Arial" w:cs="Arial"/>
          <w:b/>
          <w:sz w:val="20"/>
          <w:szCs w:val="20"/>
          <w:lang w:val="es-ES" w:eastAsia="es-ES"/>
        </w:rPr>
      </w:pPr>
      <w:r w:rsidRPr="008A3801">
        <w:rPr>
          <w:rFonts w:ascii="Arial" w:hAnsi="Arial" w:cs="Arial"/>
          <w:b/>
          <w:sz w:val="20"/>
          <w:szCs w:val="20"/>
          <w:lang w:val="es-ES" w:eastAsia="es-ES"/>
        </w:rPr>
        <w:t>Especialización, Maestría y Doctorado en Ciencias Antropológicas</w:t>
      </w:r>
    </w:p>
    <w:p w:rsidR="00A241E3" w:rsidRPr="008A3801" w:rsidRDefault="00A241E3" w:rsidP="00A241E3">
      <w:pPr>
        <w:spacing w:after="0" w:line="240" w:lineRule="auto"/>
        <w:rPr>
          <w:rFonts w:ascii="Arial" w:hAnsi="Arial" w:cs="Arial"/>
          <w:b/>
          <w:sz w:val="20"/>
          <w:szCs w:val="20"/>
          <w:lang w:val="es-ES" w:eastAsia="es-ES"/>
        </w:rPr>
      </w:pPr>
    </w:p>
    <w:p w:rsidR="00A241E3" w:rsidRPr="008A3801" w:rsidRDefault="00A241E3" w:rsidP="00A241E3">
      <w:pPr>
        <w:spacing w:after="0" w:line="240" w:lineRule="auto"/>
        <w:rPr>
          <w:rFonts w:ascii="Arial" w:hAnsi="Arial" w:cs="Arial"/>
          <w:b/>
          <w:sz w:val="20"/>
          <w:szCs w:val="20"/>
          <w:lang w:val="es-ES" w:eastAsia="es-ES"/>
        </w:rPr>
      </w:pPr>
      <w:r w:rsidRPr="008A3801">
        <w:rPr>
          <w:rFonts w:ascii="Arial" w:hAnsi="Arial" w:cs="Arial"/>
          <w:b/>
          <w:sz w:val="20"/>
          <w:szCs w:val="20"/>
          <w:lang w:val="es-ES" w:eastAsia="es-ES"/>
        </w:rPr>
        <w:t>DIPLOMA: Especialización en Antropología de la Cultura o</w:t>
      </w:r>
    </w:p>
    <w:p w:rsidR="00A241E3" w:rsidRPr="008A3801" w:rsidRDefault="00A241E3" w:rsidP="00A241E3">
      <w:pPr>
        <w:spacing w:after="0" w:line="240" w:lineRule="auto"/>
        <w:rPr>
          <w:rFonts w:ascii="Arial" w:hAnsi="Arial" w:cs="Arial"/>
          <w:b/>
          <w:sz w:val="20"/>
          <w:szCs w:val="20"/>
          <w:lang w:val="es-ES" w:eastAsia="es-ES"/>
        </w:rPr>
      </w:pPr>
      <w:r w:rsidRPr="008A3801">
        <w:rPr>
          <w:rFonts w:ascii="Arial" w:hAnsi="Arial" w:cs="Arial"/>
          <w:b/>
          <w:sz w:val="20"/>
          <w:szCs w:val="20"/>
          <w:lang w:val="es-ES" w:eastAsia="es-ES"/>
        </w:rPr>
        <w:tab/>
        <w:t xml:space="preserve">      Especialización en Antropología Política o </w:t>
      </w:r>
    </w:p>
    <w:p w:rsidR="00A241E3" w:rsidRPr="008A3801" w:rsidRDefault="00A241E3" w:rsidP="00A241E3">
      <w:pPr>
        <w:spacing w:after="0" w:line="240" w:lineRule="auto"/>
        <w:rPr>
          <w:rFonts w:ascii="Arial" w:hAnsi="Arial" w:cs="Arial"/>
          <w:b/>
          <w:sz w:val="20"/>
          <w:szCs w:val="20"/>
          <w:lang w:val="es-ES" w:eastAsia="es-ES"/>
        </w:rPr>
      </w:pPr>
      <w:r w:rsidRPr="008A3801">
        <w:rPr>
          <w:rFonts w:ascii="Arial" w:hAnsi="Arial" w:cs="Arial"/>
          <w:b/>
          <w:sz w:val="20"/>
          <w:szCs w:val="20"/>
          <w:lang w:val="es-ES" w:eastAsia="es-ES"/>
        </w:rPr>
        <w:tab/>
        <w:t xml:space="preserve">      Especialización en Políticas Culturales y Gestión Cultural</w:t>
      </w:r>
    </w:p>
    <w:p w:rsidR="00A241E3" w:rsidRPr="008A3801" w:rsidRDefault="00A241E3" w:rsidP="00A241E3">
      <w:pPr>
        <w:spacing w:after="0" w:line="240" w:lineRule="auto"/>
        <w:rPr>
          <w:rFonts w:ascii="Arial" w:hAnsi="Arial" w:cs="Arial"/>
          <w:b/>
          <w:sz w:val="20"/>
          <w:szCs w:val="20"/>
          <w:lang w:val="es-ES" w:eastAsia="es-ES"/>
        </w:rPr>
      </w:pPr>
    </w:p>
    <w:p w:rsidR="00A241E3" w:rsidRPr="008A3801" w:rsidRDefault="00A241E3" w:rsidP="00A241E3">
      <w:pPr>
        <w:spacing w:after="0" w:line="240" w:lineRule="auto"/>
        <w:rPr>
          <w:rFonts w:ascii="Arial" w:hAnsi="Arial" w:cs="Arial"/>
          <w:b/>
          <w:sz w:val="20"/>
          <w:szCs w:val="20"/>
          <w:lang w:val="es-ES" w:eastAsia="es-ES"/>
        </w:rPr>
      </w:pPr>
      <w:r w:rsidRPr="008A3801">
        <w:rPr>
          <w:rFonts w:ascii="Arial" w:hAnsi="Arial" w:cs="Arial"/>
          <w:b/>
          <w:sz w:val="20"/>
          <w:szCs w:val="20"/>
          <w:lang w:val="es-ES" w:eastAsia="es-ES"/>
        </w:rPr>
        <w:t>GRADO:    Maestro o Maestra en Ciencias Antropológicas</w:t>
      </w:r>
    </w:p>
    <w:p w:rsidR="00A241E3" w:rsidRPr="008A3801" w:rsidRDefault="00A241E3" w:rsidP="00A241E3">
      <w:pPr>
        <w:spacing w:after="0" w:line="240" w:lineRule="auto"/>
        <w:rPr>
          <w:rFonts w:ascii="Arial" w:hAnsi="Arial" w:cs="Arial"/>
          <w:b/>
          <w:sz w:val="20"/>
          <w:szCs w:val="20"/>
          <w:lang w:val="es-ES" w:eastAsia="es-ES"/>
        </w:rPr>
      </w:pPr>
      <w:r w:rsidRPr="008A3801">
        <w:rPr>
          <w:rFonts w:ascii="Arial" w:hAnsi="Arial" w:cs="Arial"/>
          <w:b/>
          <w:sz w:val="20"/>
          <w:szCs w:val="20"/>
          <w:lang w:val="es-ES" w:eastAsia="es-ES"/>
        </w:rPr>
        <w:t>GRADO:    Doctor o Doctora en Ciencias Antropológicas</w:t>
      </w:r>
    </w:p>
    <w:p w:rsidR="00A241E3" w:rsidRPr="008A3801" w:rsidRDefault="00A241E3" w:rsidP="00A241E3">
      <w:pPr>
        <w:spacing w:after="0" w:line="240" w:lineRule="auto"/>
        <w:rPr>
          <w:rFonts w:ascii="Arial" w:hAnsi="Arial" w:cs="Arial"/>
          <w:b/>
          <w:sz w:val="20"/>
          <w:szCs w:val="20"/>
          <w:lang w:val="es-ES" w:eastAsia="es-ES"/>
        </w:rPr>
      </w:pPr>
    </w:p>
    <w:p w:rsidR="00A241E3" w:rsidRPr="008A3801" w:rsidRDefault="00A241E3" w:rsidP="00A241E3">
      <w:pPr>
        <w:pStyle w:val="Default"/>
        <w:jc w:val="both"/>
        <w:rPr>
          <w:sz w:val="20"/>
          <w:szCs w:val="20"/>
        </w:rPr>
      </w:pPr>
    </w:p>
    <w:p w:rsidR="00A241E3" w:rsidRPr="008A3801" w:rsidRDefault="00A241E3" w:rsidP="00A241E3">
      <w:pPr>
        <w:pStyle w:val="Default"/>
        <w:jc w:val="both"/>
        <w:rPr>
          <w:sz w:val="20"/>
          <w:szCs w:val="20"/>
        </w:rPr>
      </w:pPr>
      <w:r w:rsidRPr="008A3801">
        <w:rPr>
          <w:b/>
          <w:bCs/>
          <w:sz w:val="20"/>
          <w:szCs w:val="20"/>
        </w:rPr>
        <w:t xml:space="preserve">PLAN DE ESTUDIOS </w:t>
      </w:r>
    </w:p>
    <w:p w:rsidR="00A241E3" w:rsidRPr="008A3801" w:rsidRDefault="00A241E3" w:rsidP="00A241E3">
      <w:pPr>
        <w:pStyle w:val="Default"/>
        <w:jc w:val="both"/>
        <w:rPr>
          <w:b/>
          <w:bCs/>
          <w:sz w:val="20"/>
          <w:szCs w:val="20"/>
        </w:rPr>
      </w:pPr>
    </w:p>
    <w:p w:rsidR="00A241E3" w:rsidRPr="008A3801" w:rsidRDefault="00A241E3" w:rsidP="00A241E3">
      <w:pPr>
        <w:pStyle w:val="Default"/>
        <w:jc w:val="both"/>
        <w:rPr>
          <w:b/>
          <w:bCs/>
          <w:sz w:val="20"/>
          <w:szCs w:val="20"/>
        </w:rPr>
      </w:pPr>
    </w:p>
    <w:p w:rsidR="00A241E3" w:rsidRPr="008A3801" w:rsidRDefault="00A241E3" w:rsidP="00A241E3">
      <w:pPr>
        <w:pStyle w:val="Default"/>
        <w:numPr>
          <w:ilvl w:val="0"/>
          <w:numId w:val="1"/>
        </w:numPr>
        <w:ind w:left="426" w:hanging="426"/>
        <w:jc w:val="both"/>
        <w:rPr>
          <w:sz w:val="20"/>
          <w:szCs w:val="20"/>
        </w:rPr>
      </w:pPr>
      <w:r w:rsidRPr="008A3801">
        <w:rPr>
          <w:b/>
          <w:bCs/>
          <w:sz w:val="20"/>
          <w:szCs w:val="20"/>
        </w:rPr>
        <w:t xml:space="preserve">OBJETIVO GENERAL </w:t>
      </w:r>
    </w:p>
    <w:p w:rsidR="00A241E3" w:rsidRPr="008A3801" w:rsidRDefault="00A241E3" w:rsidP="00A241E3">
      <w:pPr>
        <w:pStyle w:val="Default"/>
        <w:jc w:val="both"/>
        <w:rPr>
          <w:sz w:val="20"/>
          <w:szCs w:val="20"/>
        </w:rPr>
      </w:pPr>
    </w:p>
    <w:p w:rsidR="00A241E3" w:rsidRPr="008A3801" w:rsidRDefault="00A241E3" w:rsidP="00A241E3">
      <w:pPr>
        <w:pStyle w:val="Default"/>
        <w:ind w:left="426"/>
        <w:jc w:val="both"/>
        <w:rPr>
          <w:sz w:val="20"/>
          <w:szCs w:val="20"/>
        </w:rPr>
      </w:pPr>
      <w:r w:rsidRPr="008A3801">
        <w:rPr>
          <w:sz w:val="20"/>
          <w:szCs w:val="20"/>
        </w:rPr>
        <w:t>Formar investigadores de alto nivel académico que sean capaces de generar y aportar nuevos conocimientos en el plano de la teoría o del análisis concreto en alguno de los campos de la antropología.</w:t>
      </w:r>
    </w:p>
    <w:p w:rsidR="00A241E3" w:rsidRPr="008A3801" w:rsidRDefault="00A241E3" w:rsidP="00A241E3">
      <w:pPr>
        <w:pStyle w:val="Default"/>
        <w:jc w:val="both"/>
        <w:rPr>
          <w:b/>
          <w:bCs/>
          <w:sz w:val="20"/>
          <w:szCs w:val="20"/>
        </w:rPr>
      </w:pPr>
    </w:p>
    <w:p w:rsidR="00A241E3" w:rsidRPr="008A3801" w:rsidRDefault="00A241E3" w:rsidP="00A241E3">
      <w:pPr>
        <w:pStyle w:val="Default"/>
        <w:jc w:val="both"/>
        <w:rPr>
          <w:b/>
          <w:bCs/>
          <w:sz w:val="20"/>
          <w:szCs w:val="20"/>
        </w:rPr>
      </w:pPr>
    </w:p>
    <w:p w:rsidR="00A241E3" w:rsidRPr="008A3801" w:rsidRDefault="00A241E3" w:rsidP="00A241E3">
      <w:pPr>
        <w:pStyle w:val="Default"/>
        <w:numPr>
          <w:ilvl w:val="0"/>
          <w:numId w:val="1"/>
        </w:numPr>
        <w:ind w:left="426" w:hanging="426"/>
        <w:jc w:val="both"/>
        <w:rPr>
          <w:sz w:val="20"/>
          <w:szCs w:val="20"/>
        </w:rPr>
      </w:pPr>
      <w:r w:rsidRPr="008A3801">
        <w:rPr>
          <w:b/>
          <w:bCs/>
          <w:sz w:val="20"/>
          <w:szCs w:val="20"/>
        </w:rPr>
        <w:t xml:space="preserve">OBJETIVOS ESPECÍFICOS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2"/>
        </w:numPr>
        <w:ind w:left="851" w:hanging="425"/>
        <w:jc w:val="both"/>
        <w:rPr>
          <w:sz w:val="20"/>
          <w:szCs w:val="20"/>
        </w:rPr>
      </w:pPr>
      <w:r w:rsidRPr="008A3801">
        <w:rPr>
          <w:sz w:val="20"/>
          <w:szCs w:val="20"/>
        </w:rPr>
        <w:t xml:space="preserve">Crear las condiciones para que se realicen investigaciones antropológicas de la más alta calidad, originales e independientes, que contribuyan al desarrollo científico, social y cultural del país.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2"/>
        </w:numPr>
        <w:ind w:left="851" w:hanging="425"/>
        <w:jc w:val="both"/>
        <w:rPr>
          <w:sz w:val="20"/>
          <w:szCs w:val="20"/>
        </w:rPr>
      </w:pPr>
      <w:r w:rsidRPr="008A3801">
        <w:rPr>
          <w:sz w:val="20"/>
          <w:szCs w:val="20"/>
        </w:rPr>
        <w:t xml:space="preserve">Fomentar el desarrollo de la investigación en el país y en la universidad en el campo de las ciencias antropológicas. </w:t>
      </w:r>
    </w:p>
    <w:p w:rsidR="00A241E3" w:rsidRPr="008A3801" w:rsidRDefault="00A241E3" w:rsidP="00A241E3">
      <w:pPr>
        <w:spacing w:after="0" w:line="240" w:lineRule="auto"/>
        <w:jc w:val="both"/>
        <w:rPr>
          <w:rFonts w:ascii="Arial" w:hAnsi="Arial" w:cs="Arial"/>
          <w:sz w:val="20"/>
          <w:szCs w:val="20"/>
          <w:lang w:val="es-MX"/>
        </w:rPr>
      </w:pPr>
    </w:p>
    <w:p w:rsidR="00A241E3" w:rsidRPr="008A3801" w:rsidRDefault="00A241E3" w:rsidP="00A241E3">
      <w:pPr>
        <w:spacing w:after="0" w:line="240" w:lineRule="auto"/>
        <w:jc w:val="both"/>
        <w:rPr>
          <w:rFonts w:ascii="Arial" w:hAnsi="Arial" w:cs="Arial"/>
          <w:sz w:val="20"/>
          <w:szCs w:val="20"/>
          <w:lang w:val="es-MX"/>
        </w:rPr>
      </w:pPr>
    </w:p>
    <w:p w:rsidR="00A241E3" w:rsidRPr="008A3801" w:rsidRDefault="00A241E3" w:rsidP="00A241E3">
      <w:pPr>
        <w:pStyle w:val="Default"/>
        <w:numPr>
          <w:ilvl w:val="0"/>
          <w:numId w:val="1"/>
        </w:numPr>
        <w:ind w:left="426" w:hanging="426"/>
        <w:jc w:val="both"/>
        <w:rPr>
          <w:b/>
          <w:sz w:val="20"/>
          <w:szCs w:val="20"/>
        </w:rPr>
      </w:pPr>
      <w:r w:rsidRPr="008A3801">
        <w:rPr>
          <w:b/>
          <w:sz w:val="20"/>
          <w:szCs w:val="20"/>
        </w:rPr>
        <w:lastRenderedPageBreak/>
        <w:t>PERFIL DE INGRESO</w:t>
      </w:r>
    </w:p>
    <w:p w:rsidR="00A241E3" w:rsidRPr="008A3801" w:rsidRDefault="00A241E3" w:rsidP="00A241E3">
      <w:pPr>
        <w:pStyle w:val="Default"/>
        <w:jc w:val="both"/>
        <w:rPr>
          <w:b/>
          <w:bCs/>
          <w:sz w:val="20"/>
          <w:szCs w:val="20"/>
        </w:rPr>
      </w:pPr>
    </w:p>
    <w:p w:rsidR="00A241E3" w:rsidRPr="008A3801" w:rsidRDefault="00A241E3" w:rsidP="00A241E3">
      <w:pPr>
        <w:pStyle w:val="Default"/>
        <w:ind w:left="426"/>
        <w:jc w:val="both"/>
        <w:rPr>
          <w:b/>
          <w:bCs/>
          <w:sz w:val="20"/>
          <w:szCs w:val="20"/>
        </w:rPr>
      </w:pPr>
      <w:r w:rsidRPr="008A3801">
        <w:rPr>
          <w:b/>
          <w:bCs/>
          <w:sz w:val="20"/>
          <w:szCs w:val="20"/>
        </w:rPr>
        <w:t>Perfil de ingreso a la Maestría</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autoSpaceDE w:val="0"/>
        <w:autoSpaceDN w:val="0"/>
        <w:adjustRightInd w:val="0"/>
        <w:spacing w:after="0" w:line="240" w:lineRule="auto"/>
        <w:ind w:left="426"/>
        <w:jc w:val="both"/>
        <w:rPr>
          <w:rFonts w:ascii="Arial" w:eastAsiaTheme="minorHAnsi" w:hAnsi="Arial" w:cs="Arial"/>
          <w:sz w:val="20"/>
          <w:szCs w:val="20"/>
          <w:lang w:val="es-MX"/>
        </w:rPr>
      </w:pPr>
      <w:r w:rsidRPr="008A3801">
        <w:rPr>
          <w:rFonts w:ascii="Arial" w:eastAsiaTheme="minorHAnsi" w:hAnsi="Arial" w:cs="Arial"/>
          <w:sz w:val="20"/>
          <w:szCs w:val="20"/>
          <w:lang w:val="es-MX"/>
        </w:rPr>
        <w:t>Los aspirantes deberán contar con:</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Capacidad de observación y análisis de distintos ámbitos sociales y culturales.</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Capacidad para formular problemas de investigación de relevancia teórica y cultural.</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Capacidad de relacionarse con grupos y personas de diferentes contextos culturales.</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Habilidad avanzada en la comprensión de lectura y comunicación oral y escrita de textos académicos en español.</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Habilidad de comprensión de lectura así como de comunicación oral y escrita de textos académicos en inglés además de contar con una constancia de comprensión del idioma inglés expedida por alguna institución con reconocimiento oficial.</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Disciplina y vocación para la generación y divulgación del conocimiento.</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Conocimientos metodológicos para formular proyectos de investigación viables y afines a las líneas de investigación del posgrado.</w:t>
      </w:r>
    </w:p>
    <w:p w:rsidR="00A241E3" w:rsidRPr="008A3801" w:rsidRDefault="00A241E3" w:rsidP="00A241E3">
      <w:pPr>
        <w:pStyle w:val="Default"/>
        <w:jc w:val="both"/>
        <w:rPr>
          <w:rFonts w:eastAsiaTheme="minorHAnsi"/>
          <w:sz w:val="20"/>
          <w:szCs w:val="20"/>
        </w:rPr>
      </w:pPr>
    </w:p>
    <w:p w:rsidR="00A241E3" w:rsidRPr="008A3801" w:rsidRDefault="00A241E3" w:rsidP="00A241E3">
      <w:pPr>
        <w:pStyle w:val="Default"/>
        <w:numPr>
          <w:ilvl w:val="0"/>
          <w:numId w:val="20"/>
        </w:numPr>
        <w:ind w:left="851" w:hanging="425"/>
        <w:jc w:val="both"/>
        <w:rPr>
          <w:rFonts w:eastAsiaTheme="minorHAnsi"/>
          <w:sz w:val="20"/>
          <w:szCs w:val="20"/>
        </w:rPr>
      </w:pPr>
      <w:r w:rsidRPr="008A3801">
        <w:rPr>
          <w:rFonts w:eastAsiaTheme="minorHAnsi"/>
          <w:sz w:val="20"/>
          <w:szCs w:val="20"/>
        </w:rPr>
        <w:t>Conocimientos conceptuales en teoría social clásica y contemporánea adecuados a su proyecto de investigación.</w:t>
      </w:r>
    </w:p>
    <w:p w:rsidR="00A241E3" w:rsidRPr="008A3801" w:rsidRDefault="00A241E3" w:rsidP="00A241E3">
      <w:pPr>
        <w:pStyle w:val="Default"/>
        <w:jc w:val="both"/>
        <w:rPr>
          <w:rFonts w:eastAsiaTheme="minorHAnsi"/>
          <w:sz w:val="20"/>
          <w:szCs w:val="20"/>
        </w:rPr>
      </w:pPr>
    </w:p>
    <w:p w:rsidR="00A241E3" w:rsidRPr="008A3801" w:rsidRDefault="00A241E3" w:rsidP="00A241E3">
      <w:pPr>
        <w:pStyle w:val="Default"/>
        <w:numPr>
          <w:ilvl w:val="0"/>
          <w:numId w:val="20"/>
        </w:numPr>
        <w:ind w:left="851" w:hanging="425"/>
        <w:jc w:val="both"/>
        <w:rPr>
          <w:b/>
          <w:bCs/>
          <w:sz w:val="20"/>
          <w:szCs w:val="20"/>
        </w:rPr>
      </w:pPr>
      <w:r w:rsidRPr="008A3801">
        <w:rPr>
          <w:rFonts w:eastAsiaTheme="minorHAnsi"/>
          <w:sz w:val="20"/>
          <w:szCs w:val="20"/>
        </w:rPr>
        <w:t>Disponibilidad para dedicarse al Posgrado de tiempo completo.</w:t>
      </w:r>
    </w:p>
    <w:p w:rsidR="00A241E3" w:rsidRPr="008A3801" w:rsidRDefault="00A241E3" w:rsidP="00A241E3">
      <w:pPr>
        <w:pStyle w:val="Default"/>
        <w:jc w:val="both"/>
        <w:rPr>
          <w:b/>
          <w:bCs/>
          <w:sz w:val="20"/>
          <w:szCs w:val="20"/>
        </w:rPr>
      </w:pPr>
    </w:p>
    <w:p w:rsidR="00A241E3" w:rsidRPr="008A3801" w:rsidRDefault="00A241E3" w:rsidP="00A241E3">
      <w:pPr>
        <w:autoSpaceDE w:val="0"/>
        <w:autoSpaceDN w:val="0"/>
        <w:adjustRightInd w:val="0"/>
        <w:spacing w:after="0" w:line="240" w:lineRule="auto"/>
        <w:ind w:left="426"/>
        <w:jc w:val="both"/>
        <w:rPr>
          <w:rFonts w:ascii="Arial" w:eastAsiaTheme="minorHAnsi" w:hAnsi="Arial" w:cs="Arial"/>
          <w:b/>
          <w:bCs/>
          <w:sz w:val="20"/>
          <w:szCs w:val="20"/>
          <w:lang w:val="es-MX"/>
        </w:rPr>
      </w:pPr>
      <w:r w:rsidRPr="008A3801">
        <w:rPr>
          <w:rFonts w:ascii="Arial" w:eastAsiaTheme="minorHAnsi" w:hAnsi="Arial" w:cs="Arial"/>
          <w:b/>
          <w:bCs/>
          <w:sz w:val="20"/>
          <w:szCs w:val="20"/>
          <w:lang w:val="es-MX"/>
        </w:rPr>
        <w:t>Perfil de ingreso al Doctorado:</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autoSpaceDE w:val="0"/>
        <w:autoSpaceDN w:val="0"/>
        <w:adjustRightInd w:val="0"/>
        <w:spacing w:after="0" w:line="240" w:lineRule="auto"/>
        <w:ind w:left="426"/>
        <w:jc w:val="both"/>
        <w:rPr>
          <w:rFonts w:ascii="Arial" w:eastAsiaTheme="minorHAnsi" w:hAnsi="Arial" w:cs="Arial"/>
          <w:sz w:val="20"/>
          <w:szCs w:val="20"/>
          <w:lang w:val="es-MX"/>
        </w:rPr>
      </w:pPr>
      <w:r w:rsidRPr="008A3801">
        <w:rPr>
          <w:rFonts w:ascii="Arial" w:eastAsiaTheme="minorHAnsi" w:hAnsi="Arial" w:cs="Arial"/>
          <w:sz w:val="20"/>
          <w:szCs w:val="20"/>
          <w:lang w:val="es-MX"/>
        </w:rPr>
        <w:t>Deberán contar con:</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Experiencia académica o profesional en el campo de la Antropología.</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Capacidad de observación y análisis de distintos ámbitos sociales y culturales.</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Capacidad para formular problemas de investigación de relevancia teórica y cultural.</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Capacidad para relacionarse con grupos y personas de diferentes contextos culturales.</w:t>
      </w:r>
    </w:p>
    <w:p w:rsidR="00A241E3" w:rsidRPr="008A3801" w:rsidRDefault="00A241E3" w:rsidP="00A241E3">
      <w:pPr>
        <w:pStyle w:val="Default"/>
        <w:jc w:val="both"/>
        <w:rPr>
          <w:rFonts w:eastAsiaTheme="minorHAnsi"/>
          <w:sz w:val="20"/>
          <w:szCs w:val="20"/>
        </w:rPr>
      </w:pPr>
    </w:p>
    <w:p w:rsidR="00A241E3" w:rsidRPr="008A3801" w:rsidRDefault="00A241E3" w:rsidP="00A241E3">
      <w:pPr>
        <w:pStyle w:val="Default"/>
        <w:numPr>
          <w:ilvl w:val="0"/>
          <w:numId w:val="20"/>
        </w:numPr>
        <w:ind w:left="851" w:hanging="425"/>
        <w:jc w:val="both"/>
        <w:rPr>
          <w:b/>
          <w:bCs/>
          <w:sz w:val="20"/>
          <w:szCs w:val="20"/>
        </w:rPr>
      </w:pPr>
      <w:r w:rsidRPr="008A3801">
        <w:rPr>
          <w:rFonts w:eastAsiaTheme="minorHAnsi"/>
          <w:sz w:val="20"/>
          <w:szCs w:val="20"/>
        </w:rPr>
        <w:t>Habilidad avanzada en la comprensión de lectura y comunicación oral y escrita de textos académicos en español.</w:t>
      </w:r>
    </w:p>
    <w:p w:rsidR="00A241E3" w:rsidRPr="008A3801"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lastRenderedPageBreak/>
        <w:t>Habilidad de comprensión de lectura así como de comunicación oral y escrita de textos académicos en inglés además de contar con una constancia de comprensión del idioma inglés expedida por alguna institución con reconocimiento oficial.</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Disciplina y vocación para la generación y divulgación del conocimiento.</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Conocimientos metodológicos para formular proyectos de investigación viables y afines a las líneas de investigación del posgrado.</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Conocimientos conceptuales en teoría social clásica y contemporánea adecuados a su proyecto de investigación.</w:t>
      </w:r>
    </w:p>
    <w:p w:rsidR="00A241E3" w:rsidRPr="008A3801" w:rsidRDefault="00A241E3" w:rsidP="00A241E3">
      <w:pPr>
        <w:pStyle w:val="Default"/>
        <w:jc w:val="both"/>
        <w:rPr>
          <w:rFonts w:eastAsiaTheme="minorHAnsi"/>
          <w:sz w:val="20"/>
          <w:szCs w:val="20"/>
        </w:rPr>
      </w:pPr>
    </w:p>
    <w:p w:rsidR="00A241E3" w:rsidRPr="008A3801" w:rsidRDefault="00A241E3" w:rsidP="00A241E3">
      <w:pPr>
        <w:pStyle w:val="Default"/>
        <w:numPr>
          <w:ilvl w:val="0"/>
          <w:numId w:val="20"/>
        </w:numPr>
        <w:ind w:left="851" w:hanging="425"/>
        <w:jc w:val="both"/>
        <w:rPr>
          <w:b/>
          <w:bCs/>
          <w:sz w:val="20"/>
          <w:szCs w:val="20"/>
        </w:rPr>
      </w:pPr>
      <w:r w:rsidRPr="008A3801">
        <w:rPr>
          <w:rFonts w:eastAsiaTheme="minorHAnsi"/>
          <w:sz w:val="20"/>
          <w:szCs w:val="20"/>
        </w:rPr>
        <w:t>Disponibilidad para dedicarse al Posgrado de tiempo completo.</w:t>
      </w:r>
    </w:p>
    <w:p w:rsidR="00A241E3" w:rsidRPr="008A3801" w:rsidRDefault="00A241E3" w:rsidP="00A241E3">
      <w:pPr>
        <w:pStyle w:val="Default"/>
        <w:jc w:val="both"/>
        <w:rPr>
          <w:b/>
          <w:bCs/>
          <w:sz w:val="20"/>
          <w:szCs w:val="20"/>
        </w:rPr>
      </w:pPr>
    </w:p>
    <w:p w:rsidR="00A241E3" w:rsidRPr="008A3801" w:rsidRDefault="00A241E3" w:rsidP="00A241E3">
      <w:pPr>
        <w:pStyle w:val="Default"/>
        <w:jc w:val="both"/>
        <w:rPr>
          <w:b/>
          <w:bCs/>
          <w:sz w:val="20"/>
          <w:szCs w:val="20"/>
        </w:rPr>
      </w:pPr>
    </w:p>
    <w:p w:rsidR="00A241E3" w:rsidRPr="008A3801" w:rsidRDefault="00A241E3" w:rsidP="00A241E3">
      <w:pPr>
        <w:pStyle w:val="Prrafodelista"/>
        <w:numPr>
          <w:ilvl w:val="0"/>
          <w:numId w:val="1"/>
        </w:numPr>
        <w:autoSpaceDE w:val="0"/>
        <w:autoSpaceDN w:val="0"/>
        <w:adjustRightInd w:val="0"/>
        <w:spacing w:after="0" w:line="240" w:lineRule="auto"/>
        <w:ind w:left="426" w:hanging="426"/>
        <w:jc w:val="both"/>
        <w:rPr>
          <w:rFonts w:ascii="Arial" w:eastAsiaTheme="minorHAnsi" w:hAnsi="Arial" w:cs="Arial"/>
          <w:b/>
          <w:bCs/>
          <w:sz w:val="20"/>
          <w:szCs w:val="20"/>
          <w:lang w:val="es-MX"/>
        </w:rPr>
      </w:pPr>
      <w:r w:rsidRPr="008A3801">
        <w:rPr>
          <w:rFonts w:ascii="Arial" w:eastAsiaTheme="minorHAnsi" w:hAnsi="Arial" w:cs="Arial"/>
          <w:b/>
          <w:bCs/>
          <w:sz w:val="20"/>
          <w:szCs w:val="20"/>
          <w:lang w:val="es-MX"/>
        </w:rPr>
        <w:t>PERFIL DE EGRESO</w:t>
      </w:r>
    </w:p>
    <w:p w:rsidR="00A241E3" w:rsidRPr="008A3801" w:rsidRDefault="00A241E3" w:rsidP="00A241E3">
      <w:pPr>
        <w:autoSpaceDE w:val="0"/>
        <w:autoSpaceDN w:val="0"/>
        <w:adjustRightInd w:val="0"/>
        <w:spacing w:after="0" w:line="240" w:lineRule="auto"/>
        <w:jc w:val="both"/>
        <w:rPr>
          <w:rFonts w:ascii="Arial" w:eastAsiaTheme="minorHAnsi" w:hAnsi="Arial" w:cs="Arial"/>
          <w:b/>
          <w:bCs/>
          <w:sz w:val="20"/>
          <w:szCs w:val="20"/>
          <w:lang w:val="es-MX"/>
        </w:rPr>
      </w:pPr>
    </w:p>
    <w:p w:rsidR="00A241E3" w:rsidRPr="008A3801" w:rsidRDefault="00A241E3" w:rsidP="00A241E3">
      <w:pPr>
        <w:autoSpaceDE w:val="0"/>
        <w:autoSpaceDN w:val="0"/>
        <w:adjustRightInd w:val="0"/>
        <w:spacing w:after="0" w:line="240" w:lineRule="auto"/>
        <w:ind w:left="426"/>
        <w:jc w:val="both"/>
        <w:rPr>
          <w:rFonts w:ascii="Arial" w:eastAsiaTheme="minorHAnsi" w:hAnsi="Arial" w:cs="Arial"/>
          <w:b/>
          <w:bCs/>
          <w:sz w:val="20"/>
          <w:szCs w:val="20"/>
          <w:lang w:val="es-MX"/>
        </w:rPr>
      </w:pPr>
      <w:r w:rsidRPr="008A3801">
        <w:rPr>
          <w:rFonts w:ascii="Arial" w:eastAsiaTheme="minorHAnsi" w:hAnsi="Arial" w:cs="Arial"/>
          <w:b/>
          <w:bCs/>
          <w:sz w:val="20"/>
          <w:szCs w:val="20"/>
          <w:lang w:val="es-MX"/>
        </w:rPr>
        <w:t>Perfil de egreso de la Maestría:</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autoSpaceDE w:val="0"/>
        <w:autoSpaceDN w:val="0"/>
        <w:adjustRightInd w:val="0"/>
        <w:spacing w:after="0" w:line="240" w:lineRule="auto"/>
        <w:ind w:left="426"/>
        <w:jc w:val="both"/>
        <w:rPr>
          <w:rFonts w:ascii="Arial" w:eastAsiaTheme="minorHAnsi" w:hAnsi="Arial" w:cs="Arial"/>
          <w:sz w:val="20"/>
          <w:szCs w:val="20"/>
          <w:lang w:val="es-MX"/>
        </w:rPr>
      </w:pPr>
      <w:r w:rsidRPr="008A3801">
        <w:rPr>
          <w:rFonts w:ascii="Arial" w:eastAsiaTheme="minorHAnsi" w:hAnsi="Arial" w:cs="Arial"/>
          <w:sz w:val="20"/>
          <w:szCs w:val="20"/>
          <w:lang w:val="es-MX"/>
        </w:rPr>
        <w:t>El egresado de la Maestría en Ciencias Antropológicas podrá:</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Desarrollarse como investigador especializado en el campo de la Antropología, con habilidades para realizar aportaciones teóricas, metodológicas y análisis concretos.</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Participar, en forma actualizada y sistemática, en las tareas de docencia.</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Realizar aportaciones relevantes en el campo de la investigación en Antropología Aplicada, además de desempeñarse en los sectores público y privado.</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Desarrollar la comunicación oral y escrita de textos académicos en inglés</w:t>
      </w:r>
    </w:p>
    <w:p w:rsidR="00A241E3" w:rsidRPr="008A3801" w:rsidRDefault="00A241E3" w:rsidP="00A241E3">
      <w:pPr>
        <w:autoSpaceDE w:val="0"/>
        <w:autoSpaceDN w:val="0"/>
        <w:adjustRightInd w:val="0"/>
        <w:spacing w:after="0" w:line="240" w:lineRule="auto"/>
        <w:jc w:val="both"/>
        <w:rPr>
          <w:rFonts w:ascii="Arial" w:eastAsiaTheme="minorHAnsi" w:hAnsi="Arial" w:cs="Arial"/>
          <w:b/>
          <w:bCs/>
          <w:sz w:val="20"/>
          <w:szCs w:val="20"/>
          <w:lang w:val="es-MX"/>
        </w:rPr>
      </w:pPr>
    </w:p>
    <w:p w:rsidR="00A241E3" w:rsidRPr="008A3801" w:rsidRDefault="00A241E3" w:rsidP="00A241E3">
      <w:pPr>
        <w:autoSpaceDE w:val="0"/>
        <w:autoSpaceDN w:val="0"/>
        <w:adjustRightInd w:val="0"/>
        <w:spacing w:after="0" w:line="240" w:lineRule="auto"/>
        <w:ind w:left="426"/>
        <w:jc w:val="both"/>
        <w:rPr>
          <w:rFonts w:ascii="Arial" w:eastAsiaTheme="minorHAnsi" w:hAnsi="Arial" w:cs="Arial"/>
          <w:b/>
          <w:bCs/>
          <w:sz w:val="20"/>
          <w:szCs w:val="20"/>
          <w:lang w:val="es-MX"/>
        </w:rPr>
      </w:pPr>
      <w:r w:rsidRPr="008A3801">
        <w:rPr>
          <w:rFonts w:ascii="Arial" w:eastAsiaTheme="minorHAnsi" w:hAnsi="Arial" w:cs="Arial"/>
          <w:b/>
          <w:bCs/>
          <w:sz w:val="20"/>
          <w:szCs w:val="20"/>
          <w:lang w:val="es-MX"/>
        </w:rPr>
        <w:t>Perfil de egreso del Doctorado:</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autoSpaceDE w:val="0"/>
        <w:autoSpaceDN w:val="0"/>
        <w:adjustRightInd w:val="0"/>
        <w:spacing w:after="0" w:line="240" w:lineRule="auto"/>
        <w:ind w:left="426"/>
        <w:jc w:val="both"/>
        <w:rPr>
          <w:rFonts w:ascii="Arial" w:eastAsiaTheme="minorHAnsi" w:hAnsi="Arial" w:cs="Arial"/>
          <w:sz w:val="20"/>
          <w:szCs w:val="20"/>
          <w:lang w:val="es-MX"/>
        </w:rPr>
      </w:pPr>
      <w:r w:rsidRPr="008A3801">
        <w:rPr>
          <w:rFonts w:ascii="Arial" w:eastAsiaTheme="minorHAnsi" w:hAnsi="Arial" w:cs="Arial"/>
          <w:sz w:val="20"/>
          <w:szCs w:val="20"/>
          <w:lang w:val="es-MX"/>
        </w:rPr>
        <w:t>El egresado del Doctorado en Ciencias Antropológicas podrá:</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20"/>
        </w:numPr>
        <w:autoSpaceDE w:val="0"/>
        <w:autoSpaceDN w:val="0"/>
        <w:adjustRightInd w:val="0"/>
        <w:spacing w:after="0" w:line="240" w:lineRule="auto"/>
        <w:ind w:left="851" w:hanging="425"/>
        <w:jc w:val="both"/>
        <w:rPr>
          <w:rFonts w:ascii="Arial" w:hAnsi="Arial" w:cs="Arial"/>
          <w:b/>
          <w:bCs/>
          <w:sz w:val="20"/>
          <w:szCs w:val="20"/>
          <w:lang w:val="es-MX"/>
        </w:rPr>
      </w:pPr>
      <w:r w:rsidRPr="008A3801">
        <w:rPr>
          <w:rFonts w:ascii="Arial" w:eastAsiaTheme="minorHAnsi" w:hAnsi="Arial" w:cs="Arial"/>
          <w:sz w:val="20"/>
          <w:szCs w:val="20"/>
          <w:lang w:val="es-MX"/>
        </w:rPr>
        <w:t>Desarrollarse como investigador de alto nivel académico, especializado en el campo de la Antropología, con habilidades para realizar aportaciones teóricas, metodológicas y análisis concretos.</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Demostrar su liderazgo académico al impulsar proyectos de investigación individuales y colectivos.</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Participar, en forma actualizada y sistemática, en las tareas de docencia.</w:t>
      </w:r>
    </w:p>
    <w:p w:rsidR="00A241E3" w:rsidRPr="008A3801"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lastRenderedPageBreak/>
        <w:t>Realizar aportaciones relevantes en el campo de la investigación en Antropología Aplicada, además de desempeñarse en los sectores público y privado.</w:t>
      </w:r>
    </w:p>
    <w:p w:rsidR="00A241E3" w:rsidRPr="008A3801" w:rsidRDefault="00A241E3" w:rsidP="00A241E3">
      <w:pPr>
        <w:pStyle w:val="Default"/>
        <w:jc w:val="both"/>
        <w:rPr>
          <w:rFonts w:eastAsiaTheme="minorHAnsi"/>
          <w:sz w:val="20"/>
          <w:szCs w:val="20"/>
        </w:rPr>
      </w:pPr>
    </w:p>
    <w:p w:rsidR="00A241E3" w:rsidRPr="008A3801" w:rsidRDefault="00A241E3" w:rsidP="00A241E3">
      <w:pPr>
        <w:pStyle w:val="Prrafodelista"/>
        <w:numPr>
          <w:ilvl w:val="0"/>
          <w:numId w:val="20"/>
        </w:numPr>
        <w:spacing w:after="0" w:line="240" w:lineRule="auto"/>
        <w:ind w:left="851" w:hanging="425"/>
        <w:jc w:val="both"/>
        <w:rPr>
          <w:rFonts w:ascii="Arial" w:hAnsi="Arial" w:cs="Arial"/>
          <w:sz w:val="20"/>
          <w:szCs w:val="20"/>
          <w:lang w:val="es-MX"/>
        </w:rPr>
      </w:pPr>
      <w:r w:rsidRPr="008A3801">
        <w:rPr>
          <w:rFonts w:ascii="Arial" w:eastAsiaTheme="minorHAnsi" w:hAnsi="Arial" w:cs="Arial"/>
          <w:sz w:val="20"/>
          <w:szCs w:val="20"/>
          <w:lang w:val="es-MX"/>
        </w:rPr>
        <w:t>Desarrollar la comunicación oral y escrita de textos académicos en inglés y otra lengua extranjera</w:t>
      </w:r>
    </w:p>
    <w:p w:rsidR="00A241E3" w:rsidRPr="008A3801" w:rsidRDefault="00A241E3" w:rsidP="00A241E3">
      <w:pPr>
        <w:spacing w:after="0" w:line="240" w:lineRule="auto"/>
        <w:jc w:val="both"/>
        <w:rPr>
          <w:rFonts w:ascii="Arial" w:hAnsi="Arial" w:cs="Arial"/>
          <w:sz w:val="20"/>
          <w:szCs w:val="20"/>
          <w:lang w:val="es-MX"/>
        </w:rPr>
      </w:pPr>
    </w:p>
    <w:p w:rsidR="00A241E3" w:rsidRPr="008A3801" w:rsidRDefault="00A241E3" w:rsidP="00A241E3">
      <w:pPr>
        <w:spacing w:after="0" w:line="240" w:lineRule="auto"/>
        <w:jc w:val="both"/>
        <w:rPr>
          <w:rFonts w:ascii="Arial" w:hAnsi="Arial" w:cs="Arial"/>
          <w:sz w:val="20"/>
          <w:szCs w:val="20"/>
          <w:lang w:val="es-MX"/>
        </w:rPr>
      </w:pPr>
    </w:p>
    <w:p w:rsidR="00A241E3" w:rsidRPr="008A3801" w:rsidRDefault="00A241E3" w:rsidP="00A241E3">
      <w:pPr>
        <w:pStyle w:val="Default"/>
        <w:numPr>
          <w:ilvl w:val="0"/>
          <w:numId w:val="1"/>
        </w:numPr>
        <w:ind w:left="426" w:hanging="426"/>
        <w:jc w:val="both"/>
        <w:rPr>
          <w:sz w:val="20"/>
          <w:szCs w:val="20"/>
        </w:rPr>
      </w:pPr>
      <w:r w:rsidRPr="008A3801">
        <w:rPr>
          <w:b/>
          <w:bCs/>
          <w:sz w:val="20"/>
          <w:szCs w:val="20"/>
        </w:rPr>
        <w:t xml:space="preserve">ANTECEDENTES ACADÉMICOS NECESARIOS </w:t>
      </w:r>
    </w:p>
    <w:p w:rsidR="00A241E3" w:rsidRPr="008A3801" w:rsidRDefault="00A241E3" w:rsidP="00A241E3">
      <w:pPr>
        <w:pStyle w:val="Default"/>
        <w:jc w:val="both"/>
        <w:rPr>
          <w:b/>
          <w:bCs/>
          <w:sz w:val="20"/>
          <w:szCs w:val="20"/>
        </w:rPr>
      </w:pPr>
    </w:p>
    <w:p w:rsidR="00A241E3" w:rsidRPr="008A3801" w:rsidRDefault="00A241E3" w:rsidP="00A241E3">
      <w:pPr>
        <w:pStyle w:val="Default"/>
        <w:ind w:left="426"/>
        <w:jc w:val="both"/>
        <w:rPr>
          <w:sz w:val="20"/>
          <w:szCs w:val="20"/>
        </w:rPr>
      </w:pPr>
      <w:r w:rsidRPr="008A3801">
        <w:rPr>
          <w:b/>
          <w:bCs/>
          <w:sz w:val="20"/>
          <w:szCs w:val="20"/>
        </w:rPr>
        <w:t xml:space="preserve">REQUISITOS DE INGRESO: </w:t>
      </w:r>
    </w:p>
    <w:p w:rsidR="00A241E3" w:rsidRPr="008A3801" w:rsidRDefault="00A241E3" w:rsidP="00A241E3">
      <w:pPr>
        <w:pStyle w:val="Default"/>
        <w:jc w:val="both"/>
        <w:rPr>
          <w:b/>
          <w:bCs/>
          <w:sz w:val="20"/>
          <w:szCs w:val="20"/>
        </w:rPr>
      </w:pPr>
    </w:p>
    <w:p w:rsidR="00A241E3" w:rsidRPr="008A3801" w:rsidRDefault="00A241E3" w:rsidP="00A241E3">
      <w:pPr>
        <w:pStyle w:val="Default"/>
        <w:ind w:left="426"/>
        <w:jc w:val="both"/>
        <w:rPr>
          <w:sz w:val="20"/>
          <w:szCs w:val="20"/>
        </w:rPr>
      </w:pPr>
      <w:r w:rsidRPr="008A3801">
        <w:rPr>
          <w:b/>
          <w:bCs/>
          <w:sz w:val="20"/>
          <w:szCs w:val="20"/>
        </w:rPr>
        <w:t xml:space="preserve">NIVEL ESPECIALIZACIÓN: </w:t>
      </w:r>
    </w:p>
    <w:p w:rsidR="00A241E3" w:rsidRPr="008A3801" w:rsidRDefault="00A241E3" w:rsidP="00A241E3">
      <w:pPr>
        <w:pStyle w:val="Default"/>
        <w:jc w:val="both"/>
        <w:rPr>
          <w:sz w:val="20"/>
          <w:szCs w:val="20"/>
        </w:rPr>
      </w:pPr>
    </w:p>
    <w:p w:rsidR="00A241E3" w:rsidRPr="008A3801" w:rsidRDefault="00A241E3" w:rsidP="00A241E3">
      <w:pPr>
        <w:pStyle w:val="Default"/>
        <w:jc w:val="both"/>
        <w:rPr>
          <w:b/>
          <w:sz w:val="20"/>
          <w:szCs w:val="20"/>
        </w:rPr>
      </w:pPr>
      <w:r w:rsidRPr="008A3801">
        <w:rPr>
          <w:sz w:val="20"/>
          <w:szCs w:val="20"/>
        </w:rPr>
        <w:t xml:space="preserve">       </w:t>
      </w:r>
      <w:r w:rsidRPr="008A3801">
        <w:rPr>
          <w:b/>
          <w:sz w:val="20"/>
          <w:szCs w:val="20"/>
        </w:rPr>
        <w:t>Especialización en Antropología de la Cultura y Especialización en Antropología Política</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3"/>
        </w:numPr>
        <w:ind w:left="851" w:hanging="425"/>
        <w:jc w:val="both"/>
        <w:rPr>
          <w:sz w:val="20"/>
          <w:szCs w:val="20"/>
        </w:rPr>
      </w:pPr>
      <w:r w:rsidRPr="008A3801">
        <w:rPr>
          <w:sz w:val="20"/>
          <w:szCs w:val="20"/>
        </w:rPr>
        <w:t xml:space="preserve">Poseer el título de licenciatura o haber concluido en su totalidad el plan de estudios de la licenciatura en Antropología o en área afín.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3"/>
        </w:numPr>
        <w:ind w:left="851" w:hanging="425"/>
        <w:jc w:val="both"/>
        <w:rPr>
          <w:sz w:val="20"/>
          <w:szCs w:val="20"/>
        </w:rPr>
      </w:pPr>
      <w:r w:rsidRPr="008A3801">
        <w:rPr>
          <w:sz w:val="20"/>
          <w:szCs w:val="20"/>
        </w:rPr>
        <w:t xml:space="preserve">Haber obtenido, en el nivel de licenciatura, un promedio mínimo de B o su equivalente a juicio del Comité de Posgrado.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3"/>
        </w:numPr>
        <w:ind w:left="851" w:hanging="425"/>
        <w:jc w:val="both"/>
        <w:rPr>
          <w:sz w:val="20"/>
          <w:szCs w:val="20"/>
        </w:rPr>
      </w:pPr>
      <w:r w:rsidRPr="008A3801">
        <w:rPr>
          <w:sz w:val="20"/>
          <w:szCs w:val="20"/>
        </w:rPr>
        <w:t xml:space="preserve">Presentar un proyecto de investigación.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3"/>
        </w:numPr>
        <w:ind w:left="851" w:hanging="425"/>
        <w:jc w:val="both"/>
        <w:rPr>
          <w:sz w:val="20"/>
          <w:szCs w:val="20"/>
        </w:rPr>
      </w:pPr>
      <w:r w:rsidRPr="008A3801">
        <w:rPr>
          <w:sz w:val="20"/>
          <w:szCs w:val="20"/>
        </w:rPr>
        <w:t xml:space="preserve">Acreditar los exámenes de ingreso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3"/>
        </w:numPr>
        <w:ind w:left="851" w:hanging="425"/>
        <w:jc w:val="both"/>
        <w:rPr>
          <w:sz w:val="20"/>
          <w:szCs w:val="20"/>
        </w:rPr>
      </w:pPr>
      <w:r w:rsidRPr="008A3801">
        <w:rPr>
          <w:sz w:val="20"/>
          <w:szCs w:val="20"/>
        </w:rPr>
        <w:t xml:space="preserve">Poseer los conocimientos y la experiencia profesional suficiente a juicio del Comité de Posgrado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3"/>
        </w:numPr>
        <w:ind w:left="851" w:hanging="425"/>
        <w:jc w:val="both"/>
        <w:rPr>
          <w:sz w:val="20"/>
          <w:szCs w:val="20"/>
        </w:rPr>
      </w:pPr>
      <w:r w:rsidRPr="008A3801">
        <w:rPr>
          <w:sz w:val="20"/>
          <w:szCs w:val="20"/>
        </w:rPr>
        <w:t xml:space="preserve">Acreditar la comprensión del idioma Inglés. Los aspirantes cuya lengua materna no sea el español, deberán demostrar además el dominio del idioma español, avalado por el Comité de posgrado. </w:t>
      </w:r>
    </w:p>
    <w:p w:rsidR="00A241E3" w:rsidRPr="003D2809" w:rsidRDefault="00A241E3" w:rsidP="003D2809">
      <w:pPr>
        <w:spacing w:after="0"/>
        <w:rPr>
          <w:sz w:val="20"/>
          <w:szCs w:val="20"/>
          <w:lang w:val="es-ES"/>
        </w:rPr>
      </w:pPr>
    </w:p>
    <w:p w:rsidR="00A241E3" w:rsidRPr="008A3801" w:rsidRDefault="00A241E3" w:rsidP="00A241E3">
      <w:pPr>
        <w:pStyle w:val="Default"/>
        <w:ind w:left="426"/>
        <w:jc w:val="both"/>
        <w:rPr>
          <w:b/>
          <w:sz w:val="20"/>
          <w:szCs w:val="20"/>
        </w:rPr>
      </w:pPr>
      <w:r w:rsidRPr="008A3801">
        <w:rPr>
          <w:b/>
          <w:sz w:val="20"/>
          <w:szCs w:val="20"/>
        </w:rPr>
        <w:t>Especialización en Políticas Culturales y Gestión Cultural</w:t>
      </w:r>
    </w:p>
    <w:p w:rsidR="00A241E3" w:rsidRPr="008A3801" w:rsidRDefault="00A241E3" w:rsidP="003D2809">
      <w:pPr>
        <w:pStyle w:val="Default"/>
        <w:jc w:val="both"/>
        <w:rPr>
          <w:sz w:val="20"/>
          <w:szCs w:val="20"/>
        </w:rPr>
      </w:pPr>
    </w:p>
    <w:p w:rsidR="00A241E3" w:rsidRPr="008A3801" w:rsidRDefault="00A241E3" w:rsidP="00A241E3">
      <w:pPr>
        <w:pStyle w:val="Default"/>
        <w:numPr>
          <w:ilvl w:val="0"/>
          <w:numId w:val="34"/>
        </w:numPr>
        <w:jc w:val="both"/>
        <w:rPr>
          <w:sz w:val="20"/>
          <w:szCs w:val="20"/>
        </w:rPr>
      </w:pPr>
      <w:r w:rsidRPr="008A3801">
        <w:rPr>
          <w:sz w:val="20"/>
          <w:szCs w:val="20"/>
        </w:rPr>
        <w:t>Poseer el título de licenciatura o haber concluido en su totalidad el plan de estudios de la licenciatura en Antropología o en área afín.</w:t>
      </w:r>
    </w:p>
    <w:p w:rsidR="00A241E3" w:rsidRPr="008A3801" w:rsidRDefault="00A241E3" w:rsidP="003D2809">
      <w:pPr>
        <w:pStyle w:val="Default"/>
        <w:jc w:val="both"/>
        <w:rPr>
          <w:sz w:val="20"/>
          <w:szCs w:val="20"/>
        </w:rPr>
      </w:pPr>
    </w:p>
    <w:p w:rsidR="00A241E3" w:rsidRPr="008A3801" w:rsidRDefault="00A241E3" w:rsidP="00A241E3">
      <w:pPr>
        <w:pStyle w:val="Default"/>
        <w:numPr>
          <w:ilvl w:val="0"/>
          <w:numId w:val="34"/>
        </w:numPr>
        <w:jc w:val="both"/>
        <w:rPr>
          <w:sz w:val="20"/>
          <w:szCs w:val="20"/>
        </w:rPr>
      </w:pPr>
      <w:r w:rsidRPr="008A3801">
        <w:rPr>
          <w:sz w:val="20"/>
          <w:szCs w:val="20"/>
        </w:rPr>
        <w:t>Acreditar las evaluaciones que determine el Comité de la Especialización en Políticas Culturales y Gestión Cultural.</w:t>
      </w:r>
    </w:p>
    <w:p w:rsidR="00A241E3" w:rsidRDefault="00A241E3" w:rsidP="003D2809">
      <w:pPr>
        <w:pStyle w:val="Default"/>
        <w:jc w:val="both"/>
        <w:rPr>
          <w:sz w:val="20"/>
          <w:szCs w:val="20"/>
        </w:rPr>
      </w:pPr>
    </w:p>
    <w:p w:rsidR="003D2809" w:rsidRPr="008A3801" w:rsidRDefault="003D2809" w:rsidP="003D2809">
      <w:pPr>
        <w:pStyle w:val="Default"/>
        <w:jc w:val="both"/>
        <w:rPr>
          <w:sz w:val="20"/>
          <w:szCs w:val="20"/>
        </w:rPr>
      </w:pPr>
    </w:p>
    <w:p w:rsidR="00A241E3" w:rsidRPr="008A3801" w:rsidRDefault="00A241E3" w:rsidP="00A241E3">
      <w:pPr>
        <w:pStyle w:val="Default"/>
        <w:jc w:val="both"/>
        <w:rPr>
          <w:sz w:val="20"/>
          <w:szCs w:val="20"/>
        </w:rPr>
      </w:pPr>
    </w:p>
    <w:p w:rsidR="00A241E3" w:rsidRPr="008A3801" w:rsidRDefault="00A241E3" w:rsidP="00A241E3">
      <w:pPr>
        <w:pStyle w:val="Default"/>
        <w:jc w:val="both"/>
        <w:rPr>
          <w:sz w:val="20"/>
          <w:szCs w:val="20"/>
        </w:rPr>
      </w:pPr>
    </w:p>
    <w:p w:rsidR="00A241E3" w:rsidRPr="008A3801" w:rsidRDefault="00A241E3" w:rsidP="00A241E3">
      <w:pPr>
        <w:pStyle w:val="Default"/>
        <w:jc w:val="both"/>
        <w:rPr>
          <w:sz w:val="20"/>
          <w:szCs w:val="20"/>
        </w:rPr>
      </w:pPr>
    </w:p>
    <w:p w:rsidR="00A241E3" w:rsidRPr="008A3801" w:rsidRDefault="00A241E3" w:rsidP="00A241E3">
      <w:pPr>
        <w:pStyle w:val="Default"/>
        <w:jc w:val="both"/>
        <w:rPr>
          <w:sz w:val="20"/>
          <w:szCs w:val="20"/>
        </w:rPr>
      </w:pPr>
    </w:p>
    <w:p w:rsidR="00A241E3" w:rsidRPr="008A3801" w:rsidRDefault="00A241E3" w:rsidP="00A241E3">
      <w:pPr>
        <w:pStyle w:val="Default"/>
        <w:ind w:left="426"/>
        <w:jc w:val="both"/>
        <w:rPr>
          <w:sz w:val="20"/>
          <w:szCs w:val="20"/>
        </w:rPr>
      </w:pPr>
      <w:r w:rsidRPr="008A3801">
        <w:rPr>
          <w:b/>
          <w:bCs/>
          <w:sz w:val="20"/>
          <w:szCs w:val="20"/>
        </w:rPr>
        <w:lastRenderedPageBreak/>
        <w:t xml:space="preserve">NIVEL MAESTRÍA: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4"/>
        </w:numPr>
        <w:ind w:left="851" w:hanging="425"/>
        <w:jc w:val="both"/>
        <w:rPr>
          <w:sz w:val="20"/>
          <w:szCs w:val="20"/>
        </w:rPr>
      </w:pPr>
      <w:r w:rsidRPr="008A3801">
        <w:rPr>
          <w:sz w:val="20"/>
          <w:szCs w:val="20"/>
        </w:rPr>
        <w:t xml:space="preserve">Sólo podrán inscribirse los aspirantes que hayan aprobado el nivel de Especialización en Antropología de la Cultura o Especialización en Antropología Política, con promedio mínimo de B o su equivalente. La especialización en Políticas Culturales y Gestión Cultural es terminal, por lo que el egresado de la misma que aspire a inscribirse a la maestría deberá someterse al proceso de admisión del nivel de Especialización en Antropología de la Cultura o Especialización en Antropología Política y aprobar dicho nivel con promedio de B.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4"/>
        </w:numPr>
        <w:ind w:left="851" w:hanging="425"/>
        <w:jc w:val="both"/>
        <w:rPr>
          <w:sz w:val="20"/>
          <w:szCs w:val="20"/>
        </w:rPr>
      </w:pPr>
      <w:r w:rsidRPr="008A3801">
        <w:rPr>
          <w:sz w:val="20"/>
          <w:szCs w:val="20"/>
        </w:rPr>
        <w:t xml:space="preserve">Los aspirantes que pretendan inscribirse en el nivel de maestría deberán estar en disposición de dedicarse a él de tiempo completo. </w:t>
      </w:r>
    </w:p>
    <w:p w:rsidR="00A241E3" w:rsidRPr="008A3801" w:rsidRDefault="00A241E3" w:rsidP="00A241E3">
      <w:pPr>
        <w:pStyle w:val="Default"/>
        <w:jc w:val="both"/>
        <w:rPr>
          <w:sz w:val="20"/>
          <w:szCs w:val="20"/>
        </w:rPr>
      </w:pPr>
    </w:p>
    <w:p w:rsidR="00A241E3" w:rsidRPr="008A3801" w:rsidRDefault="00A241E3" w:rsidP="00A241E3">
      <w:pPr>
        <w:pStyle w:val="Default"/>
        <w:ind w:left="426"/>
        <w:jc w:val="both"/>
        <w:rPr>
          <w:sz w:val="20"/>
          <w:szCs w:val="20"/>
        </w:rPr>
      </w:pPr>
      <w:r w:rsidRPr="008A3801">
        <w:rPr>
          <w:b/>
          <w:bCs/>
          <w:sz w:val="20"/>
          <w:szCs w:val="20"/>
        </w:rPr>
        <w:t xml:space="preserve">NIVEL DOCTORADO: </w:t>
      </w:r>
    </w:p>
    <w:p w:rsidR="00A241E3" w:rsidRPr="008A3801" w:rsidRDefault="00A241E3" w:rsidP="00A241E3">
      <w:pPr>
        <w:spacing w:after="0" w:line="240" w:lineRule="auto"/>
        <w:jc w:val="both"/>
        <w:rPr>
          <w:rFonts w:ascii="Arial" w:hAnsi="Arial" w:cs="Arial"/>
          <w:sz w:val="20"/>
          <w:szCs w:val="20"/>
          <w:lang w:val="es-MX"/>
        </w:rPr>
      </w:pPr>
    </w:p>
    <w:p w:rsidR="00A241E3" w:rsidRPr="008A3801" w:rsidRDefault="00A241E3" w:rsidP="00A241E3">
      <w:pPr>
        <w:spacing w:after="0" w:line="240" w:lineRule="auto"/>
        <w:ind w:left="426"/>
        <w:jc w:val="both"/>
        <w:rPr>
          <w:rFonts w:ascii="Arial" w:hAnsi="Arial" w:cs="Arial"/>
          <w:sz w:val="20"/>
          <w:szCs w:val="20"/>
          <w:lang w:val="es-MX"/>
        </w:rPr>
      </w:pPr>
      <w:r w:rsidRPr="008A3801">
        <w:rPr>
          <w:rFonts w:ascii="Arial" w:hAnsi="Arial" w:cs="Arial"/>
          <w:sz w:val="20"/>
          <w:szCs w:val="20"/>
          <w:lang w:val="es-MX"/>
        </w:rPr>
        <w:t>Para ingresar al Doctorado, habrá dos modalidades.</w:t>
      </w:r>
    </w:p>
    <w:p w:rsidR="00A241E3" w:rsidRPr="008A3801" w:rsidRDefault="00A241E3" w:rsidP="00A241E3">
      <w:pPr>
        <w:spacing w:after="0" w:line="240" w:lineRule="auto"/>
        <w:jc w:val="both"/>
        <w:rPr>
          <w:rFonts w:ascii="Arial" w:hAnsi="Arial" w:cs="Arial"/>
          <w:sz w:val="20"/>
          <w:szCs w:val="20"/>
          <w:lang w:val="es-MX"/>
        </w:rPr>
      </w:pPr>
    </w:p>
    <w:p w:rsidR="00A241E3" w:rsidRPr="008A3801" w:rsidRDefault="00A241E3" w:rsidP="00A241E3">
      <w:pPr>
        <w:spacing w:after="0" w:line="240" w:lineRule="auto"/>
        <w:ind w:left="426"/>
        <w:jc w:val="both"/>
        <w:rPr>
          <w:rFonts w:ascii="Arial" w:hAnsi="Arial" w:cs="Arial"/>
          <w:b/>
          <w:sz w:val="20"/>
          <w:szCs w:val="20"/>
          <w:lang w:val="es-MX"/>
        </w:rPr>
      </w:pPr>
      <w:r w:rsidRPr="008A3801">
        <w:rPr>
          <w:rFonts w:ascii="Arial" w:hAnsi="Arial" w:cs="Arial"/>
          <w:b/>
          <w:sz w:val="20"/>
          <w:szCs w:val="20"/>
          <w:lang w:val="es-MX"/>
        </w:rPr>
        <w:t>Primera:</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5"/>
        </w:numPr>
        <w:ind w:left="851" w:hanging="425"/>
        <w:jc w:val="both"/>
        <w:rPr>
          <w:sz w:val="20"/>
          <w:szCs w:val="20"/>
        </w:rPr>
      </w:pPr>
      <w:r w:rsidRPr="008A3801">
        <w:rPr>
          <w:sz w:val="20"/>
          <w:szCs w:val="20"/>
        </w:rPr>
        <w:t xml:space="preserve">Tener el grado de Maestría en Ciencias Antropológicas.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5"/>
        </w:numPr>
        <w:ind w:left="851" w:hanging="425"/>
        <w:jc w:val="both"/>
        <w:rPr>
          <w:sz w:val="20"/>
          <w:szCs w:val="20"/>
        </w:rPr>
      </w:pPr>
      <w:r w:rsidRPr="008A3801">
        <w:rPr>
          <w:sz w:val="20"/>
          <w:szCs w:val="20"/>
        </w:rPr>
        <w:t>Haber obtenido el grado con un promedio mínimo de B o su equivalente.</w:t>
      </w:r>
    </w:p>
    <w:p w:rsidR="00A241E3" w:rsidRPr="008A3801" w:rsidRDefault="00A241E3" w:rsidP="00A241E3">
      <w:pPr>
        <w:spacing w:after="0"/>
        <w:rPr>
          <w:rFonts w:ascii="Arial" w:hAnsi="Arial" w:cs="Arial"/>
          <w:sz w:val="20"/>
          <w:szCs w:val="20"/>
          <w:lang w:val="es-MX"/>
        </w:rPr>
      </w:pPr>
    </w:p>
    <w:p w:rsidR="00A241E3" w:rsidRPr="008A3801" w:rsidRDefault="00A241E3" w:rsidP="00A241E3">
      <w:pPr>
        <w:pStyle w:val="Default"/>
        <w:numPr>
          <w:ilvl w:val="0"/>
          <w:numId w:val="5"/>
        </w:numPr>
        <w:ind w:left="851" w:hanging="425"/>
        <w:jc w:val="both"/>
        <w:rPr>
          <w:sz w:val="20"/>
          <w:szCs w:val="20"/>
        </w:rPr>
      </w:pPr>
      <w:r w:rsidRPr="008A3801">
        <w:rPr>
          <w:sz w:val="20"/>
          <w:szCs w:val="20"/>
        </w:rPr>
        <w:t>Dirigir al Comité del posgrado una solicitud de ingreso al Doctorado.</w:t>
      </w:r>
    </w:p>
    <w:p w:rsidR="00A241E3" w:rsidRPr="008A3801" w:rsidRDefault="00A241E3" w:rsidP="00A241E3">
      <w:pPr>
        <w:spacing w:after="0"/>
        <w:rPr>
          <w:rFonts w:ascii="Arial" w:hAnsi="Arial" w:cs="Arial"/>
          <w:sz w:val="20"/>
          <w:szCs w:val="20"/>
          <w:lang w:val="es-MX"/>
        </w:rPr>
      </w:pPr>
    </w:p>
    <w:p w:rsidR="00A241E3" w:rsidRPr="008A3801" w:rsidRDefault="00A241E3" w:rsidP="00A241E3">
      <w:pPr>
        <w:pStyle w:val="Prrafodelista"/>
        <w:numPr>
          <w:ilvl w:val="0"/>
          <w:numId w:val="5"/>
        </w:numPr>
        <w:autoSpaceDE w:val="0"/>
        <w:autoSpaceDN w:val="0"/>
        <w:adjustRightInd w:val="0"/>
        <w:spacing w:after="0" w:line="240" w:lineRule="auto"/>
        <w:ind w:left="851" w:hanging="425"/>
        <w:jc w:val="both"/>
        <w:rPr>
          <w:rFonts w:ascii="Arial" w:hAnsi="Arial" w:cs="Arial"/>
          <w:sz w:val="20"/>
          <w:szCs w:val="20"/>
          <w:lang w:val="es-MX"/>
        </w:rPr>
      </w:pPr>
      <w:r w:rsidRPr="008A3801">
        <w:rPr>
          <w:rFonts w:ascii="Arial" w:hAnsi="Arial" w:cs="Arial"/>
          <w:sz w:val="20"/>
          <w:szCs w:val="20"/>
          <w:lang w:val="es-MX" w:eastAsia="es-MX"/>
        </w:rPr>
        <w:t>Haber sido evaluado positivamente por el Comité de Posgrado. Para tal efecto, al concluir el tercer trimestre de la Maestría, cada uno de los miembros del Comité de Idónea Comunicación de Resultados deberá justificar por escrito y por separado al Comité de Posgrado si el alumno está en condiciones de pasar al nivel de Doctorado. A partir de dichas recomendaciones y de la evaluación del desempeño del alumno a lo largo de su trayectoria escolar, el Comité de Posgrado emitirá un dictamen positivo o negativo para el paso del alumno al Doctorado.</w:t>
      </w:r>
    </w:p>
    <w:p w:rsidR="00A241E3" w:rsidRPr="008A3801" w:rsidRDefault="00A241E3" w:rsidP="00A241E3">
      <w:pPr>
        <w:pStyle w:val="Default"/>
        <w:jc w:val="both"/>
        <w:rPr>
          <w:sz w:val="20"/>
          <w:szCs w:val="20"/>
        </w:rPr>
      </w:pPr>
    </w:p>
    <w:p w:rsidR="00A241E3" w:rsidRPr="008A3801" w:rsidRDefault="00A241E3" w:rsidP="00A241E3">
      <w:pPr>
        <w:autoSpaceDE w:val="0"/>
        <w:autoSpaceDN w:val="0"/>
        <w:adjustRightInd w:val="0"/>
        <w:spacing w:after="0" w:line="240" w:lineRule="auto"/>
        <w:ind w:left="426"/>
        <w:rPr>
          <w:rFonts w:ascii="Arial" w:hAnsi="Arial" w:cs="Arial"/>
          <w:sz w:val="20"/>
          <w:szCs w:val="20"/>
          <w:lang w:val="es-MX"/>
        </w:rPr>
      </w:pPr>
      <w:r w:rsidRPr="008A3801">
        <w:rPr>
          <w:rFonts w:ascii="Arial" w:hAnsi="Arial" w:cs="Arial"/>
          <w:sz w:val="20"/>
          <w:szCs w:val="20"/>
          <w:lang w:val="es-MX" w:eastAsia="es-MX"/>
        </w:rPr>
        <w:t>La aceptación para iniciar el nivel de doctorado tendrá una vigencia de un año a partir de la obtención de la Maestría, pero deberá sincronizarse con el calendario de alumnos de nuevo ingreso.</w:t>
      </w:r>
    </w:p>
    <w:p w:rsidR="00A241E3" w:rsidRPr="008A3801" w:rsidRDefault="00A241E3" w:rsidP="00A241E3">
      <w:pPr>
        <w:pStyle w:val="Default"/>
        <w:jc w:val="both"/>
        <w:rPr>
          <w:sz w:val="20"/>
          <w:szCs w:val="20"/>
        </w:rPr>
      </w:pPr>
    </w:p>
    <w:p w:rsidR="00A241E3" w:rsidRPr="008A3801" w:rsidRDefault="00A241E3" w:rsidP="00A241E3">
      <w:pPr>
        <w:pStyle w:val="Default"/>
        <w:ind w:left="426"/>
        <w:jc w:val="both"/>
        <w:rPr>
          <w:b/>
          <w:sz w:val="20"/>
          <w:szCs w:val="20"/>
        </w:rPr>
      </w:pPr>
      <w:r w:rsidRPr="008A3801">
        <w:rPr>
          <w:b/>
          <w:sz w:val="20"/>
          <w:szCs w:val="20"/>
        </w:rPr>
        <w:t xml:space="preserve">Segunda: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6"/>
        </w:numPr>
        <w:ind w:left="851" w:hanging="425"/>
        <w:jc w:val="both"/>
        <w:rPr>
          <w:sz w:val="20"/>
          <w:szCs w:val="20"/>
        </w:rPr>
      </w:pPr>
      <w:r w:rsidRPr="008A3801">
        <w:rPr>
          <w:sz w:val="20"/>
          <w:szCs w:val="20"/>
        </w:rPr>
        <w:t xml:space="preserve">Tener el grado de Maestría en Antropología o áreas afines y aprobar las evaluaciones que el Comité de Posgrado juzgue pertinentes.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6"/>
        </w:numPr>
        <w:ind w:left="851" w:hanging="425"/>
        <w:jc w:val="both"/>
        <w:rPr>
          <w:sz w:val="20"/>
          <w:szCs w:val="20"/>
        </w:rPr>
      </w:pPr>
      <w:r w:rsidRPr="008A3801">
        <w:rPr>
          <w:sz w:val="20"/>
          <w:szCs w:val="20"/>
        </w:rPr>
        <w:t xml:space="preserve">Haber obtenido, en el nivel de maestría, un promedio mínimo de 8 o su equivalente a juicio del Comité de Posgrado.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6"/>
        </w:numPr>
        <w:ind w:left="851" w:hanging="425"/>
        <w:jc w:val="both"/>
        <w:rPr>
          <w:sz w:val="20"/>
          <w:szCs w:val="20"/>
        </w:rPr>
      </w:pPr>
      <w:r w:rsidRPr="008A3801">
        <w:rPr>
          <w:sz w:val="20"/>
          <w:szCs w:val="20"/>
        </w:rPr>
        <w:t xml:space="preserve">Dirigir al Comité de Posgrado una solicitud de ingreso a Doctorado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6"/>
        </w:numPr>
        <w:ind w:left="851" w:hanging="425"/>
        <w:jc w:val="both"/>
        <w:rPr>
          <w:sz w:val="20"/>
          <w:szCs w:val="20"/>
        </w:rPr>
      </w:pPr>
      <w:r w:rsidRPr="008A3801">
        <w:rPr>
          <w:sz w:val="20"/>
          <w:szCs w:val="20"/>
        </w:rPr>
        <w:t xml:space="preserve">Presentar un proyecto de investigación. </w:t>
      </w:r>
    </w:p>
    <w:p w:rsidR="00A241E3" w:rsidRPr="008A3801" w:rsidRDefault="00A241E3" w:rsidP="00A241E3">
      <w:pPr>
        <w:pStyle w:val="Default"/>
        <w:numPr>
          <w:ilvl w:val="0"/>
          <w:numId w:val="6"/>
        </w:numPr>
        <w:ind w:left="851" w:hanging="425"/>
        <w:jc w:val="both"/>
        <w:rPr>
          <w:sz w:val="20"/>
          <w:szCs w:val="20"/>
        </w:rPr>
      </w:pPr>
      <w:r w:rsidRPr="008A3801">
        <w:rPr>
          <w:sz w:val="20"/>
          <w:szCs w:val="20"/>
        </w:rPr>
        <w:lastRenderedPageBreak/>
        <w:t>Aprobar, a juicio del Comité de Posgrado, el proceso de admisión correspondiente.</w:t>
      </w:r>
    </w:p>
    <w:p w:rsidR="00A241E3" w:rsidRPr="008A3801" w:rsidRDefault="00A241E3" w:rsidP="00A241E3">
      <w:pPr>
        <w:spacing w:after="0"/>
        <w:rPr>
          <w:rFonts w:ascii="Arial" w:hAnsi="Arial" w:cs="Arial"/>
          <w:sz w:val="20"/>
          <w:szCs w:val="20"/>
          <w:lang w:val="es-MX"/>
        </w:rPr>
      </w:pPr>
    </w:p>
    <w:p w:rsidR="00A241E3" w:rsidRPr="008A3801" w:rsidRDefault="00A241E3" w:rsidP="00A241E3">
      <w:pPr>
        <w:pStyle w:val="Default"/>
        <w:numPr>
          <w:ilvl w:val="0"/>
          <w:numId w:val="6"/>
        </w:numPr>
        <w:ind w:left="851" w:hanging="425"/>
        <w:jc w:val="both"/>
        <w:rPr>
          <w:sz w:val="20"/>
          <w:szCs w:val="20"/>
        </w:rPr>
      </w:pPr>
      <w:r w:rsidRPr="008A3801">
        <w:rPr>
          <w:sz w:val="20"/>
          <w:szCs w:val="20"/>
        </w:rPr>
        <w:t xml:space="preserve">Acreditar la comprensión del idioma inglés. Los aspirantes cuya lengua materna no sea el español, deberán demostrar el dominio de éste, avalado por el Comité de posgrado. </w:t>
      </w:r>
    </w:p>
    <w:p w:rsidR="00A241E3" w:rsidRPr="008A3801" w:rsidRDefault="00A241E3" w:rsidP="00A241E3">
      <w:pPr>
        <w:pStyle w:val="Default"/>
        <w:jc w:val="both"/>
        <w:rPr>
          <w:sz w:val="20"/>
          <w:szCs w:val="20"/>
        </w:rPr>
      </w:pPr>
    </w:p>
    <w:p w:rsidR="00A241E3" w:rsidRPr="008A3801" w:rsidRDefault="00A241E3" w:rsidP="00A241E3">
      <w:pPr>
        <w:pStyle w:val="Default"/>
        <w:ind w:left="426"/>
        <w:jc w:val="both"/>
        <w:rPr>
          <w:sz w:val="20"/>
          <w:szCs w:val="20"/>
        </w:rPr>
      </w:pPr>
      <w:r w:rsidRPr="008A3801">
        <w:rPr>
          <w:sz w:val="20"/>
          <w:szCs w:val="20"/>
        </w:rPr>
        <w:t xml:space="preserve">Los aspirantes que pretendan inscribirse al Posgrado en el nivel Doctorado deberán estar en disposición de dedicarse a él de tiempo completo. </w:t>
      </w:r>
    </w:p>
    <w:p w:rsidR="00A241E3" w:rsidRPr="008A3801" w:rsidRDefault="00A241E3" w:rsidP="00A241E3">
      <w:pPr>
        <w:pStyle w:val="Default"/>
        <w:jc w:val="both"/>
        <w:rPr>
          <w:b/>
          <w:bCs/>
          <w:sz w:val="20"/>
          <w:szCs w:val="20"/>
        </w:rPr>
      </w:pPr>
    </w:p>
    <w:p w:rsidR="00A241E3" w:rsidRPr="008A3801" w:rsidRDefault="00A241E3" w:rsidP="00A241E3">
      <w:pPr>
        <w:pStyle w:val="Default"/>
        <w:jc w:val="both"/>
        <w:rPr>
          <w:b/>
          <w:bCs/>
          <w:sz w:val="20"/>
          <w:szCs w:val="20"/>
        </w:rPr>
      </w:pPr>
    </w:p>
    <w:p w:rsidR="00A241E3" w:rsidRPr="008A3801" w:rsidRDefault="00A241E3" w:rsidP="00A241E3">
      <w:pPr>
        <w:pStyle w:val="Default"/>
        <w:numPr>
          <w:ilvl w:val="0"/>
          <w:numId w:val="1"/>
        </w:numPr>
        <w:ind w:left="426" w:hanging="426"/>
        <w:jc w:val="both"/>
        <w:rPr>
          <w:sz w:val="20"/>
          <w:szCs w:val="20"/>
        </w:rPr>
      </w:pPr>
      <w:r w:rsidRPr="008A3801">
        <w:rPr>
          <w:b/>
          <w:bCs/>
          <w:sz w:val="20"/>
          <w:szCs w:val="20"/>
        </w:rPr>
        <w:t xml:space="preserve">ESTRUCTURA DEL PLAN DE ESTUDIOS </w:t>
      </w:r>
    </w:p>
    <w:p w:rsidR="00A241E3" w:rsidRPr="008A3801" w:rsidRDefault="00A241E3" w:rsidP="00A241E3">
      <w:pPr>
        <w:pStyle w:val="Default"/>
        <w:jc w:val="both"/>
        <w:rPr>
          <w:b/>
          <w:bCs/>
          <w:sz w:val="20"/>
          <w:szCs w:val="20"/>
        </w:rPr>
      </w:pPr>
    </w:p>
    <w:p w:rsidR="00A241E3" w:rsidRPr="008A3801" w:rsidRDefault="00A241E3" w:rsidP="00A241E3">
      <w:pPr>
        <w:pStyle w:val="Default"/>
        <w:ind w:left="426"/>
        <w:jc w:val="both"/>
        <w:rPr>
          <w:sz w:val="20"/>
          <w:szCs w:val="20"/>
        </w:rPr>
      </w:pPr>
      <w:r w:rsidRPr="008A3801">
        <w:rPr>
          <w:b/>
          <w:bCs/>
          <w:sz w:val="20"/>
          <w:szCs w:val="20"/>
        </w:rPr>
        <w:t xml:space="preserve">NIVEL: ESPECIALIZACIÓN EN ANTROPOLOGÍA DE LA CULTURA O ESPECIALIZACIÓN EN ANTROPOLOGÍA POLÍTICA: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7"/>
        </w:numPr>
        <w:ind w:left="851" w:hanging="425"/>
        <w:jc w:val="both"/>
        <w:rPr>
          <w:sz w:val="20"/>
          <w:szCs w:val="20"/>
        </w:rPr>
      </w:pPr>
      <w:r w:rsidRPr="008A3801">
        <w:rPr>
          <w:sz w:val="20"/>
          <w:szCs w:val="20"/>
        </w:rPr>
        <w:t xml:space="preserve">Objetivo: preparación de los alumnos en teoría antropológica y métodos de la investigación científica.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7"/>
        </w:numPr>
        <w:ind w:left="851" w:hanging="425"/>
        <w:jc w:val="both"/>
        <w:rPr>
          <w:sz w:val="20"/>
          <w:szCs w:val="20"/>
        </w:rPr>
      </w:pPr>
      <w:r w:rsidRPr="008A3801">
        <w:rPr>
          <w:sz w:val="20"/>
          <w:szCs w:val="20"/>
        </w:rPr>
        <w:t xml:space="preserve">Créditos correspondientes a unidades de enseñanza-aprendizaje (UEA): 88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7"/>
        </w:numPr>
        <w:ind w:left="851" w:hanging="425"/>
        <w:jc w:val="both"/>
        <w:rPr>
          <w:sz w:val="20"/>
          <w:szCs w:val="20"/>
        </w:rPr>
      </w:pPr>
      <w:r w:rsidRPr="008A3801">
        <w:rPr>
          <w:sz w:val="20"/>
          <w:szCs w:val="20"/>
        </w:rPr>
        <w:t xml:space="preserve">Unidades de enseñanza-aprendizaje: </w:t>
      </w:r>
    </w:p>
    <w:p w:rsidR="00A241E3" w:rsidRPr="008A3801" w:rsidRDefault="00A241E3" w:rsidP="00A241E3">
      <w:pPr>
        <w:pStyle w:val="Default"/>
        <w:jc w:val="both"/>
        <w:rPr>
          <w:sz w:val="20"/>
          <w:szCs w:val="20"/>
        </w:rPr>
      </w:pPr>
    </w:p>
    <w:p w:rsidR="00A241E3" w:rsidRPr="008A3801" w:rsidRDefault="00A241E3" w:rsidP="00A241E3">
      <w:pPr>
        <w:tabs>
          <w:tab w:val="left" w:pos="6521"/>
          <w:tab w:val="left" w:pos="7655"/>
        </w:tabs>
        <w:spacing w:after="0" w:line="240" w:lineRule="auto"/>
        <w:jc w:val="both"/>
        <w:rPr>
          <w:rFonts w:ascii="Arial" w:hAnsi="Arial" w:cs="Arial"/>
          <w:b/>
          <w:sz w:val="20"/>
          <w:szCs w:val="20"/>
          <w:lang w:val="es-MX"/>
        </w:rPr>
      </w:pPr>
      <w:r w:rsidRPr="008A3801">
        <w:rPr>
          <w:rFonts w:ascii="Arial" w:hAnsi="Arial" w:cs="Arial"/>
          <w:b/>
          <w:sz w:val="20"/>
          <w:szCs w:val="20"/>
          <w:lang w:val="es-MX"/>
        </w:rPr>
        <w:tab/>
        <w:t>HORAS</w:t>
      </w:r>
      <w:r w:rsidRPr="008A3801">
        <w:rPr>
          <w:rFonts w:ascii="Arial" w:hAnsi="Arial" w:cs="Arial"/>
          <w:b/>
          <w:sz w:val="20"/>
          <w:szCs w:val="20"/>
          <w:lang w:val="es-MX"/>
        </w:rPr>
        <w:tab/>
      </w:r>
      <w:proofErr w:type="spellStart"/>
      <w:r w:rsidRPr="008A3801">
        <w:rPr>
          <w:rFonts w:ascii="Arial" w:hAnsi="Arial" w:cs="Arial"/>
          <w:b/>
          <w:sz w:val="20"/>
          <w:szCs w:val="20"/>
          <w:lang w:val="es-MX"/>
        </w:rPr>
        <w:t>HORAS</w:t>
      </w:r>
      <w:proofErr w:type="spellEnd"/>
    </w:p>
    <w:p w:rsidR="00A241E3" w:rsidRPr="008A3801" w:rsidRDefault="00A241E3" w:rsidP="00A241E3">
      <w:pPr>
        <w:pStyle w:val="Default"/>
        <w:tabs>
          <w:tab w:val="left" w:pos="1134"/>
          <w:tab w:val="left" w:pos="5387"/>
          <w:tab w:val="left" w:pos="6521"/>
          <w:tab w:val="left" w:pos="7513"/>
          <w:tab w:val="left" w:pos="8789"/>
          <w:tab w:val="left" w:pos="10206"/>
          <w:tab w:val="left" w:pos="11624"/>
        </w:tabs>
        <w:spacing w:before="20"/>
        <w:rPr>
          <w:b/>
          <w:sz w:val="20"/>
          <w:szCs w:val="20"/>
        </w:rPr>
      </w:pPr>
      <w:r w:rsidRPr="008A3801">
        <w:rPr>
          <w:b/>
          <w:sz w:val="20"/>
          <w:szCs w:val="20"/>
        </w:rPr>
        <w:t>CLAVE</w:t>
      </w:r>
      <w:r w:rsidRPr="008A3801">
        <w:rPr>
          <w:b/>
          <w:sz w:val="20"/>
          <w:szCs w:val="20"/>
        </w:rPr>
        <w:tab/>
        <w:t>NOMBRE</w:t>
      </w:r>
      <w:r w:rsidRPr="008A3801">
        <w:rPr>
          <w:b/>
          <w:sz w:val="20"/>
          <w:szCs w:val="20"/>
        </w:rPr>
        <w:tab/>
        <w:t>OBL/OPT</w:t>
      </w:r>
      <w:r w:rsidRPr="008A3801">
        <w:rPr>
          <w:b/>
          <w:sz w:val="20"/>
          <w:szCs w:val="20"/>
        </w:rPr>
        <w:tab/>
        <w:t>TEORÍA</w:t>
      </w:r>
      <w:r w:rsidRPr="008A3801">
        <w:rPr>
          <w:b/>
          <w:sz w:val="20"/>
          <w:szCs w:val="20"/>
        </w:rPr>
        <w:tab/>
        <w:t>PRÁCTICA</w:t>
      </w:r>
      <w:r w:rsidRPr="008A3801">
        <w:rPr>
          <w:b/>
          <w:sz w:val="20"/>
          <w:szCs w:val="20"/>
        </w:rPr>
        <w:tab/>
        <w:t>CRÉDITOS</w:t>
      </w:r>
      <w:r w:rsidRPr="008A3801">
        <w:rPr>
          <w:b/>
          <w:sz w:val="20"/>
          <w:szCs w:val="20"/>
        </w:rPr>
        <w:tab/>
        <w:t>TRIMESTRE</w:t>
      </w:r>
      <w:r w:rsidRPr="008A3801">
        <w:rPr>
          <w:b/>
          <w:sz w:val="20"/>
          <w:szCs w:val="20"/>
        </w:rPr>
        <w:tab/>
        <w:t>SERIACIÓN</w:t>
      </w:r>
    </w:p>
    <w:p w:rsidR="00A241E3" w:rsidRPr="008A3801" w:rsidRDefault="00A241E3" w:rsidP="00A241E3">
      <w:pPr>
        <w:pStyle w:val="Default"/>
        <w:tabs>
          <w:tab w:val="left" w:pos="1134"/>
          <w:tab w:val="left" w:pos="5103"/>
          <w:tab w:val="left" w:pos="6379"/>
          <w:tab w:val="left" w:pos="9214"/>
          <w:tab w:val="left" w:pos="10773"/>
          <w:tab w:val="left" w:pos="11907"/>
        </w:tabs>
        <w:rPr>
          <w:sz w:val="20"/>
          <w:szCs w:val="20"/>
        </w:rPr>
      </w:pPr>
    </w:p>
    <w:p w:rsidR="00A241E3" w:rsidRPr="008A3801" w:rsidRDefault="00A241E3" w:rsidP="00A241E3">
      <w:pPr>
        <w:pStyle w:val="Default"/>
        <w:tabs>
          <w:tab w:val="left" w:pos="993"/>
          <w:tab w:val="left" w:pos="5670"/>
          <w:tab w:val="left" w:pos="6804"/>
          <w:tab w:val="left" w:pos="9214"/>
          <w:tab w:val="left" w:pos="10773"/>
          <w:tab w:val="left" w:pos="11624"/>
        </w:tabs>
        <w:rPr>
          <w:sz w:val="20"/>
          <w:szCs w:val="20"/>
        </w:rPr>
      </w:pPr>
      <w:r w:rsidRPr="008A3801">
        <w:rPr>
          <w:sz w:val="20"/>
          <w:szCs w:val="20"/>
        </w:rPr>
        <w:t>2226034</w:t>
      </w:r>
      <w:r w:rsidRPr="008A3801">
        <w:rPr>
          <w:sz w:val="20"/>
          <w:szCs w:val="20"/>
        </w:rPr>
        <w:tab/>
        <w:t xml:space="preserve">Antropología de la Cultura </w:t>
      </w:r>
      <w:r w:rsidRPr="008A3801">
        <w:rPr>
          <w:sz w:val="20"/>
          <w:szCs w:val="20"/>
        </w:rPr>
        <w:tab/>
        <w:t>OBL.</w:t>
      </w:r>
      <w:r w:rsidRPr="008A3801">
        <w:rPr>
          <w:sz w:val="20"/>
          <w:szCs w:val="20"/>
        </w:rPr>
        <w:tab/>
        <w:t>4</w:t>
      </w:r>
      <w:r w:rsidRPr="008A3801">
        <w:rPr>
          <w:sz w:val="20"/>
          <w:szCs w:val="20"/>
        </w:rPr>
        <w:tab/>
        <w:t>8</w:t>
      </w:r>
      <w:r w:rsidRPr="008A3801">
        <w:rPr>
          <w:sz w:val="20"/>
          <w:szCs w:val="20"/>
        </w:rPr>
        <w:tab/>
        <w:t>I</w:t>
      </w:r>
      <w:r w:rsidRPr="008A3801">
        <w:rPr>
          <w:sz w:val="20"/>
          <w:szCs w:val="20"/>
        </w:rPr>
        <w:br/>
        <w:t>2226035</w:t>
      </w:r>
      <w:r w:rsidRPr="008A3801">
        <w:rPr>
          <w:sz w:val="20"/>
          <w:szCs w:val="20"/>
        </w:rPr>
        <w:tab/>
        <w:t xml:space="preserve">Antropología del Poder </w:t>
      </w:r>
      <w:r w:rsidRPr="008A3801">
        <w:rPr>
          <w:sz w:val="20"/>
          <w:szCs w:val="20"/>
        </w:rPr>
        <w:tab/>
        <w:t>OBL.</w:t>
      </w:r>
      <w:r w:rsidRPr="008A3801">
        <w:rPr>
          <w:sz w:val="20"/>
          <w:szCs w:val="20"/>
        </w:rPr>
        <w:tab/>
        <w:t>4</w:t>
      </w:r>
      <w:r w:rsidRPr="008A3801">
        <w:rPr>
          <w:sz w:val="20"/>
          <w:szCs w:val="20"/>
        </w:rPr>
        <w:tab/>
        <w:t>8</w:t>
      </w:r>
      <w:r w:rsidRPr="008A3801">
        <w:rPr>
          <w:sz w:val="20"/>
          <w:szCs w:val="20"/>
        </w:rPr>
        <w:tab/>
        <w:t>I</w:t>
      </w:r>
      <w:r w:rsidRPr="008A3801">
        <w:rPr>
          <w:sz w:val="20"/>
          <w:szCs w:val="20"/>
        </w:rPr>
        <w:br/>
        <w:t>2226037</w:t>
      </w:r>
      <w:r w:rsidRPr="008A3801">
        <w:rPr>
          <w:sz w:val="20"/>
          <w:szCs w:val="20"/>
        </w:rPr>
        <w:tab/>
        <w:t xml:space="preserve">Antropología del Parentesco </w:t>
      </w:r>
      <w:r w:rsidRPr="008A3801">
        <w:rPr>
          <w:sz w:val="20"/>
          <w:szCs w:val="20"/>
        </w:rPr>
        <w:tab/>
        <w:t>OBL.</w:t>
      </w:r>
      <w:r w:rsidRPr="008A3801">
        <w:rPr>
          <w:sz w:val="20"/>
          <w:szCs w:val="20"/>
        </w:rPr>
        <w:tab/>
        <w:t>4</w:t>
      </w:r>
      <w:r w:rsidRPr="008A3801">
        <w:rPr>
          <w:sz w:val="20"/>
          <w:szCs w:val="20"/>
        </w:rPr>
        <w:tab/>
        <w:t>8</w:t>
      </w:r>
      <w:r w:rsidRPr="008A3801">
        <w:rPr>
          <w:sz w:val="20"/>
          <w:szCs w:val="20"/>
        </w:rPr>
        <w:tab/>
        <w:t>I</w:t>
      </w:r>
      <w:r w:rsidRPr="008A3801">
        <w:rPr>
          <w:sz w:val="20"/>
          <w:szCs w:val="20"/>
        </w:rPr>
        <w:br/>
        <w:t>2226014</w:t>
      </w:r>
      <w:r w:rsidRPr="008A3801">
        <w:rPr>
          <w:sz w:val="20"/>
          <w:szCs w:val="20"/>
        </w:rPr>
        <w:tab/>
        <w:t xml:space="preserve">Historia de la Teoría Antropológica 1 </w:t>
      </w:r>
      <w:r w:rsidRPr="008A3801">
        <w:rPr>
          <w:sz w:val="20"/>
          <w:szCs w:val="20"/>
        </w:rPr>
        <w:tab/>
        <w:t>OBL.</w:t>
      </w:r>
      <w:r w:rsidRPr="008A3801">
        <w:rPr>
          <w:sz w:val="20"/>
          <w:szCs w:val="20"/>
        </w:rPr>
        <w:tab/>
        <w:t>4</w:t>
      </w:r>
      <w:r w:rsidRPr="008A3801">
        <w:rPr>
          <w:sz w:val="20"/>
          <w:szCs w:val="20"/>
        </w:rPr>
        <w:tab/>
        <w:t>8</w:t>
      </w:r>
      <w:r w:rsidRPr="008A3801">
        <w:rPr>
          <w:sz w:val="20"/>
          <w:szCs w:val="20"/>
        </w:rPr>
        <w:tab/>
        <w:t>II</w:t>
      </w:r>
      <w:r w:rsidRPr="008A3801">
        <w:rPr>
          <w:sz w:val="20"/>
          <w:szCs w:val="20"/>
        </w:rPr>
        <w:br/>
        <w:t>2226036</w:t>
      </w:r>
      <w:r w:rsidRPr="008A3801">
        <w:rPr>
          <w:sz w:val="20"/>
          <w:szCs w:val="20"/>
        </w:rPr>
        <w:tab/>
        <w:t xml:space="preserve">Antropología de los Sistemas Económicos </w:t>
      </w:r>
      <w:r w:rsidRPr="008A3801">
        <w:rPr>
          <w:sz w:val="20"/>
          <w:szCs w:val="20"/>
        </w:rPr>
        <w:tab/>
        <w:t>OBL.</w:t>
      </w:r>
      <w:r w:rsidRPr="008A3801">
        <w:rPr>
          <w:sz w:val="20"/>
          <w:szCs w:val="20"/>
        </w:rPr>
        <w:tab/>
        <w:t>4</w:t>
      </w:r>
      <w:r w:rsidRPr="008A3801">
        <w:rPr>
          <w:sz w:val="20"/>
          <w:szCs w:val="20"/>
        </w:rPr>
        <w:tab/>
        <w:t>8</w:t>
      </w:r>
      <w:r w:rsidRPr="008A3801">
        <w:rPr>
          <w:sz w:val="20"/>
          <w:szCs w:val="20"/>
        </w:rPr>
        <w:tab/>
        <w:t>II</w:t>
      </w:r>
      <w:r w:rsidRPr="008A3801">
        <w:rPr>
          <w:sz w:val="20"/>
          <w:szCs w:val="20"/>
        </w:rPr>
        <w:br/>
        <w:t>2226021</w:t>
      </w:r>
      <w:r w:rsidRPr="008A3801">
        <w:rPr>
          <w:sz w:val="20"/>
          <w:szCs w:val="20"/>
        </w:rPr>
        <w:tab/>
        <w:t xml:space="preserve">Tema Selecto 1 </w:t>
      </w:r>
      <w:r w:rsidRPr="008A3801">
        <w:rPr>
          <w:sz w:val="20"/>
          <w:szCs w:val="20"/>
        </w:rPr>
        <w:tab/>
        <w:t>OBL.</w:t>
      </w:r>
      <w:r w:rsidRPr="008A3801">
        <w:rPr>
          <w:sz w:val="20"/>
          <w:szCs w:val="20"/>
        </w:rPr>
        <w:tab/>
        <w:t>4</w:t>
      </w:r>
      <w:r w:rsidRPr="008A3801">
        <w:rPr>
          <w:sz w:val="20"/>
          <w:szCs w:val="20"/>
        </w:rPr>
        <w:tab/>
        <w:t>8</w:t>
      </w:r>
      <w:r w:rsidRPr="008A3801">
        <w:rPr>
          <w:sz w:val="20"/>
          <w:szCs w:val="20"/>
        </w:rPr>
        <w:tab/>
        <w:t>II</w:t>
      </w:r>
      <w:r w:rsidRPr="008A3801">
        <w:rPr>
          <w:sz w:val="20"/>
          <w:szCs w:val="20"/>
        </w:rPr>
        <w:br/>
        <w:t>2226022</w:t>
      </w:r>
      <w:r w:rsidRPr="008A3801">
        <w:rPr>
          <w:sz w:val="20"/>
          <w:szCs w:val="20"/>
        </w:rPr>
        <w:tab/>
        <w:t xml:space="preserve">Tema Selecto 2 </w:t>
      </w:r>
      <w:r w:rsidRPr="008A3801">
        <w:rPr>
          <w:sz w:val="20"/>
          <w:szCs w:val="20"/>
        </w:rPr>
        <w:tab/>
        <w:t>OBL.</w:t>
      </w:r>
      <w:r w:rsidRPr="008A3801">
        <w:rPr>
          <w:sz w:val="20"/>
          <w:szCs w:val="20"/>
        </w:rPr>
        <w:tab/>
        <w:t>4</w:t>
      </w:r>
      <w:r w:rsidRPr="008A3801">
        <w:rPr>
          <w:sz w:val="20"/>
          <w:szCs w:val="20"/>
        </w:rPr>
        <w:tab/>
        <w:t>8</w:t>
      </w:r>
      <w:r w:rsidRPr="008A3801">
        <w:rPr>
          <w:sz w:val="20"/>
          <w:szCs w:val="20"/>
        </w:rPr>
        <w:tab/>
        <w:t>II</w:t>
      </w:r>
      <w:r w:rsidRPr="008A3801">
        <w:rPr>
          <w:sz w:val="20"/>
          <w:szCs w:val="20"/>
        </w:rPr>
        <w:br/>
        <w:t>2226023</w:t>
      </w:r>
      <w:r w:rsidRPr="008A3801">
        <w:rPr>
          <w:sz w:val="20"/>
          <w:szCs w:val="20"/>
        </w:rPr>
        <w:tab/>
        <w:t xml:space="preserve">Tema Selecto 3 </w:t>
      </w:r>
      <w:r w:rsidRPr="008A3801">
        <w:rPr>
          <w:sz w:val="20"/>
          <w:szCs w:val="20"/>
        </w:rPr>
        <w:tab/>
        <w:t>OBL.</w:t>
      </w:r>
      <w:r w:rsidRPr="008A3801">
        <w:rPr>
          <w:sz w:val="20"/>
          <w:szCs w:val="20"/>
        </w:rPr>
        <w:tab/>
        <w:t>4</w:t>
      </w:r>
      <w:r w:rsidRPr="008A3801">
        <w:rPr>
          <w:sz w:val="20"/>
          <w:szCs w:val="20"/>
        </w:rPr>
        <w:tab/>
        <w:t>8</w:t>
      </w:r>
      <w:r w:rsidRPr="008A3801">
        <w:rPr>
          <w:sz w:val="20"/>
          <w:szCs w:val="20"/>
        </w:rPr>
        <w:tab/>
        <w:t>III</w:t>
      </w:r>
      <w:r w:rsidRPr="008A3801">
        <w:rPr>
          <w:sz w:val="20"/>
          <w:szCs w:val="20"/>
        </w:rPr>
        <w:br/>
        <w:t>2226017</w:t>
      </w:r>
      <w:r w:rsidRPr="008A3801">
        <w:rPr>
          <w:sz w:val="20"/>
          <w:szCs w:val="20"/>
        </w:rPr>
        <w:tab/>
        <w:t xml:space="preserve">Historia de la Teoría Antropológica 2 </w:t>
      </w:r>
      <w:r w:rsidRPr="008A3801">
        <w:rPr>
          <w:sz w:val="20"/>
          <w:szCs w:val="20"/>
        </w:rPr>
        <w:tab/>
        <w:t>OBL.</w:t>
      </w:r>
      <w:r w:rsidRPr="008A3801">
        <w:rPr>
          <w:sz w:val="20"/>
          <w:szCs w:val="20"/>
        </w:rPr>
        <w:tab/>
        <w:t>4</w:t>
      </w:r>
      <w:r w:rsidRPr="008A3801">
        <w:rPr>
          <w:sz w:val="20"/>
          <w:szCs w:val="20"/>
        </w:rPr>
        <w:tab/>
        <w:t>8</w:t>
      </w:r>
      <w:r w:rsidRPr="008A3801">
        <w:rPr>
          <w:sz w:val="20"/>
          <w:szCs w:val="20"/>
        </w:rPr>
        <w:tab/>
        <w:t>III</w:t>
      </w:r>
      <w:r w:rsidRPr="008A3801">
        <w:rPr>
          <w:sz w:val="20"/>
          <w:szCs w:val="20"/>
        </w:rPr>
        <w:tab/>
        <w:t>2226014</w:t>
      </w:r>
      <w:r w:rsidRPr="008A3801">
        <w:rPr>
          <w:sz w:val="20"/>
          <w:szCs w:val="20"/>
        </w:rPr>
        <w:br/>
        <w:t>2226018</w:t>
      </w:r>
      <w:r w:rsidRPr="008A3801">
        <w:rPr>
          <w:sz w:val="20"/>
          <w:szCs w:val="20"/>
        </w:rPr>
        <w:tab/>
        <w:t xml:space="preserve">Antropología Mexicana y Latinoamericana </w:t>
      </w:r>
      <w:r w:rsidRPr="008A3801">
        <w:rPr>
          <w:sz w:val="20"/>
          <w:szCs w:val="20"/>
        </w:rPr>
        <w:tab/>
        <w:t>OBL.</w:t>
      </w:r>
      <w:r w:rsidRPr="008A3801">
        <w:rPr>
          <w:sz w:val="20"/>
          <w:szCs w:val="20"/>
        </w:rPr>
        <w:tab/>
        <w:t>4</w:t>
      </w:r>
      <w:r w:rsidRPr="008A3801">
        <w:rPr>
          <w:sz w:val="20"/>
          <w:szCs w:val="20"/>
        </w:rPr>
        <w:tab/>
        <w:t>8</w:t>
      </w:r>
      <w:r w:rsidRPr="008A3801">
        <w:rPr>
          <w:sz w:val="20"/>
          <w:szCs w:val="20"/>
        </w:rPr>
        <w:tab/>
        <w:t>III</w:t>
      </w:r>
      <w:r w:rsidRPr="008A3801">
        <w:rPr>
          <w:sz w:val="20"/>
          <w:szCs w:val="20"/>
        </w:rPr>
        <w:br/>
        <w:t>2226039</w:t>
      </w:r>
      <w:r w:rsidRPr="008A3801">
        <w:rPr>
          <w:sz w:val="20"/>
          <w:szCs w:val="20"/>
        </w:rPr>
        <w:tab/>
        <w:t xml:space="preserve">Optativa 1 </w:t>
      </w:r>
      <w:r w:rsidRPr="008A3801">
        <w:rPr>
          <w:sz w:val="20"/>
          <w:szCs w:val="20"/>
        </w:rPr>
        <w:tab/>
        <w:t>OBL.</w:t>
      </w:r>
      <w:r w:rsidRPr="008A3801">
        <w:rPr>
          <w:sz w:val="20"/>
          <w:szCs w:val="20"/>
        </w:rPr>
        <w:tab/>
        <w:t>4</w:t>
      </w:r>
      <w:r w:rsidRPr="008A3801">
        <w:rPr>
          <w:sz w:val="20"/>
          <w:szCs w:val="20"/>
        </w:rPr>
        <w:tab/>
        <w:t>8</w:t>
      </w:r>
      <w:r w:rsidRPr="008A3801">
        <w:rPr>
          <w:sz w:val="20"/>
          <w:szCs w:val="20"/>
        </w:rPr>
        <w:tab/>
        <w:t>III</w:t>
      </w:r>
    </w:p>
    <w:p w:rsidR="00A241E3" w:rsidRPr="008A3801" w:rsidRDefault="00A241E3" w:rsidP="00A241E3">
      <w:pPr>
        <w:tabs>
          <w:tab w:val="left" w:pos="8931"/>
        </w:tabs>
        <w:spacing w:after="0" w:line="240" w:lineRule="auto"/>
        <w:jc w:val="both"/>
        <w:rPr>
          <w:rFonts w:ascii="Arial" w:hAnsi="Arial" w:cs="Arial"/>
          <w:sz w:val="20"/>
          <w:szCs w:val="20"/>
          <w:lang w:val="es-MX"/>
        </w:rPr>
      </w:pPr>
      <w:r w:rsidRPr="008A3801">
        <w:rPr>
          <w:rFonts w:ascii="Arial" w:hAnsi="Arial" w:cs="Arial"/>
          <w:sz w:val="20"/>
          <w:szCs w:val="20"/>
          <w:lang w:val="es-MX"/>
        </w:rPr>
        <w:tab/>
        <w:t>_____</w:t>
      </w:r>
    </w:p>
    <w:p w:rsidR="00A241E3" w:rsidRPr="008A3801" w:rsidRDefault="00A241E3" w:rsidP="00A241E3">
      <w:pPr>
        <w:tabs>
          <w:tab w:val="left" w:pos="993"/>
          <w:tab w:val="left" w:pos="9072"/>
        </w:tabs>
        <w:spacing w:after="0" w:line="240" w:lineRule="auto"/>
        <w:jc w:val="both"/>
        <w:rPr>
          <w:rFonts w:ascii="Arial" w:hAnsi="Arial" w:cs="Arial"/>
          <w:b/>
          <w:sz w:val="20"/>
          <w:szCs w:val="20"/>
          <w:lang w:val="es-MX"/>
        </w:rPr>
      </w:pPr>
      <w:r w:rsidRPr="008A3801">
        <w:rPr>
          <w:rFonts w:ascii="Arial" w:hAnsi="Arial" w:cs="Arial"/>
          <w:b/>
          <w:sz w:val="20"/>
          <w:szCs w:val="20"/>
          <w:lang w:val="es-MX"/>
        </w:rPr>
        <w:tab/>
        <w:t>TOTAL</w:t>
      </w:r>
      <w:r w:rsidRPr="008A3801">
        <w:rPr>
          <w:rFonts w:ascii="Arial" w:hAnsi="Arial" w:cs="Arial"/>
          <w:b/>
          <w:sz w:val="20"/>
          <w:szCs w:val="20"/>
          <w:lang w:val="es-MX"/>
        </w:rPr>
        <w:tab/>
        <w:t>88</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7"/>
        </w:numPr>
        <w:ind w:left="851" w:hanging="491"/>
        <w:jc w:val="both"/>
        <w:rPr>
          <w:sz w:val="20"/>
          <w:szCs w:val="20"/>
        </w:rPr>
      </w:pPr>
      <w:r w:rsidRPr="008A3801">
        <w:rPr>
          <w:sz w:val="20"/>
          <w:szCs w:val="20"/>
        </w:rPr>
        <w:t xml:space="preserve">Ensayo: durante el tercer trimestre se presentará un ensayo (de 20 a 30 cuartillas a espacio y medio) sobre el curso de Antropología de la Cultura o sobre el curso de Antropología del Poder. Dicho ensayo tendrá un valor de 20 créditos y será evaluado por los profesores que hayan impartido la UEA correspondiente. </w:t>
      </w:r>
    </w:p>
    <w:p w:rsidR="00A241E3" w:rsidRPr="008A3801" w:rsidRDefault="00A241E3" w:rsidP="00A241E3">
      <w:pPr>
        <w:pStyle w:val="Default"/>
        <w:numPr>
          <w:ilvl w:val="0"/>
          <w:numId w:val="7"/>
        </w:numPr>
        <w:tabs>
          <w:tab w:val="left" w:pos="1134"/>
        </w:tabs>
        <w:ind w:left="851" w:hanging="425"/>
        <w:jc w:val="both"/>
        <w:rPr>
          <w:sz w:val="20"/>
          <w:szCs w:val="20"/>
        </w:rPr>
      </w:pPr>
      <w:r w:rsidRPr="008A3801">
        <w:rPr>
          <w:sz w:val="20"/>
          <w:szCs w:val="20"/>
        </w:rPr>
        <w:lastRenderedPageBreak/>
        <w:t>Desglose de créditos:</w:t>
      </w:r>
    </w:p>
    <w:p w:rsidR="00A241E3" w:rsidRPr="008A3801" w:rsidRDefault="00A241E3" w:rsidP="00A241E3">
      <w:pPr>
        <w:pStyle w:val="Default"/>
        <w:tabs>
          <w:tab w:val="left" w:pos="1134"/>
          <w:tab w:val="right" w:pos="4253"/>
        </w:tabs>
        <w:jc w:val="both"/>
        <w:rPr>
          <w:sz w:val="20"/>
          <w:szCs w:val="20"/>
        </w:rPr>
      </w:pPr>
      <w:r w:rsidRPr="008A3801">
        <w:rPr>
          <w:sz w:val="20"/>
          <w:szCs w:val="20"/>
        </w:rPr>
        <w:tab/>
        <w:t>UEA (11)</w:t>
      </w:r>
      <w:r w:rsidRPr="008A3801">
        <w:rPr>
          <w:sz w:val="20"/>
          <w:szCs w:val="20"/>
        </w:rPr>
        <w:tab/>
        <w:t>88</w:t>
      </w:r>
    </w:p>
    <w:p w:rsidR="00A241E3" w:rsidRPr="008A3801" w:rsidRDefault="00A241E3" w:rsidP="00A241E3">
      <w:pPr>
        <w:pStyle w:val="Default"/>
        <w:tabs>
          <w:tab w:val="left" w:pos="1134"/>
          <w:tab w:val="right" w:pos="4253"/>
        </w:tabs>
        <w:jc w:val="both"/>
        <w:rPr>
          <w:sz w:val="20"/>
          <w:szCs w:val="20"/>
        </w:rPr>
      </w:pPr>
      <w:r w:rsidRPr="008A3801">
        <w:rPr>
          <w:sz w:val="20"/>
          <w:szCs w:val="20"/>
        </w:rPr>
        <w:tab/>
        <w:t>Ensayo</w:t>
      </w:r>
      <w:r w:rsidRPr="008A3801">
        <w:rPr>
          <w:sz w:val="20"/>
          <w:szCs w:val="20"/>
        </w:rPr>
        <w:tab/>
        <w:t>20</w:t>
      </w:r>
    </w:p>
    <w:p w:rsidR="00A241E3" w:rsidRPr="008A3801" w:rsidRDefault="00A241E3" w:rsidP="00A241E3">
      <w:pPr>
        <w:pStyle w:val="Default"/>
        <w:tabs>
          <w:tab w:val="left" w:pos="3828"/>
        </w:tabs>
        <w:jc w:val="both"/>
        <w:rPr>
          <w:sz w:val="20"/>
          <w:szCs w:val="20"/>
        </w:rPr>
      </w:pPr>
      <w:r w:rsidRPr="008A3801">
        <w:rPr>
          <w:sz w:val="20"/>
          <w:szCs w:val="20"/>
        </w:rPr>
        <w:tab/>
        <w:t>_____</w:t>
      </w:r>
    </w:p>
    <w:p w:rsidR="00A241E3" w:rsidRPr="008A3801" w:rsidRDefault="00A241E3" w:rsidP="00A241E3">
      <w:pPr>
        <w:pStyle w:val="Default"/>
        <w:tabs>
          <w:tab w:val="left" w:pos="1134"/>
          <w:tab w:val="right" w:pos="4253"/>
        </w:tabs>
        <w:jc w:val="both"/>
        <w:rPr>
          <w:b/>
          <w:sz w:val="20"/>
          <w:szCs w:val="20"/>
        </w:rPr>
      </w:pPr>
      <w:r w:rsidRPr="008A3801">
        <w:rPr>
          <w:b/>
          <w:sz w:val="20"/>
          <w:szCs w:val="20"/>
        </w:rPr>
        <w:tab/>
        <w:t>TOTAL DE CRÉDITOS</w:t>
      </w:r>
      <w:r w:rsidRPr="008A3801">
        <w:rPr>
          <w:b/>
          <w:sz w:val="20"/>
          <w:szCs w:val="20"/>
        </w:rPr>
        <w:tab/>
        <w:t>108</w:t>
      </w:r>
    </w:p>
    <w:p w:rsidR="00A241E3" w:rsidRPr="008A3801" w:rsidRDefault="00A241E3" w:rsidP="00A241E3">
      <w:pPr>
        <w:pStyle w:val="Default"/>
        <w:jc w:val="both"/>
        <w:rPr>
          <w:sz w:val="20"/>
          <w:szCs w:val="20"/>
        </w:rPr>
      </w:pPr>
    </w:p>
    <w:p w:rsidR="00A241E3" w:rsidRPr="008A3801" w:rsidRDefault="00A241E3" w:rsidP="00A241E3">
      <w:pPr>
        <w:pStyle w:val="Default"/>
        <w:ind w:left="426"/>
        <w:jc w:val="both"/>
        <w:rPr>
          <w:sz w:val="20"/>
          <w:szCs w:val="20"/>
        </w:rPr>
      </w:pPr>
      <w:r w:rsidRPr="008A3801">
        <w:rPr>
          <w:bCs/>
          <w:sz w:val="20"/>
          <w:szCs w:val="20"/>
        </w:rPr>
        <w:t xml:space="preserve">Diploma: Especialización en Antropología de la Cultura o Especialización en Antropología Política </w:t>
      </w:r>
    </w:p>
    <w:p w:rsidR="00A241E3" w:rsidRPr="008A3801" w:rsidRDefault="00A241E3" w:rsidP="003D2809">
      <w:pPr>
        <w:pStyle w:val="Default"/>
        <w:jc w:val="both"/>
        <w:rPr>
          <w:b/>
          <w:bCs/>
          <w:sz w:val="20"/>
          <w:szCs w:val="20"/>
        </w:rPr>
      </w:pPr>
    </w:p>
    <w:p w:rsidR="00A241E3" w:rsidRPr="008A3801" w:rsidRDefault="00A241E3" w:rsidP="003D2809">
      <w:pPr>
        <w:pStyle w:val="Default"/>
        <w:jc w:val="both"/>
        <w:rPr>
          <w:b/>
          <w:bCs/>
          <w:sz w:val="20"/>
          <w:szCs w:val="20"/>
        </w:rPr>
      </w:pPr>
    </w:p>
    <w:p w:rsidR="00A241E3" w:rsidRPr="008A3801" w:rsidRDefault="00A241E3" w:rsidP="00A241E3">
      <w:pPr>
        <w:pStyle w:val="Default"/>
        <w:ind w:left="426"/>
        <w:jc w:val="both"/>
        <w:rPr>
          <w:sz w:val="20"/>
          <w:szCs w:val="20"/>
        </w:rPr>
      </w:pPr>
      <w:r w:rsidRPr="008A3801">
        <w:rPr>
          <w:b/>
          <w:bCs/>
          <w:sz w:val="20"/>
          <w:szCs w:val="20"/>
        </w:rPr>
        <w:t xml:space="preserve">NIVEL: ESPECIALIZACIÓN EN POLÍTICAS CULTURALES Y GESTIÓN CULTURAL: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8"/>
        </w:numPr>
        <w:ind w:left="851" w:hanging="425"/>
        <w:jc w:val="both"/>
        <w:rPr>
          <w:sz w:val="20"/>
          <w:szCs w:val="20"/>
        </w:rPr>
      </w:pPr>
      <w:r w:rsidRPr="008A3801">
        <w:rPr>
          <w:sz w:val="20"/>
          <w:szCs w:val="20"/>
        </w:rPr>
        <w:t xml:space="preserve">Objetivo: formación de profesionales en la teoría de las políticas culturales y los métodos de la gestión cultural.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8"/>
        </w:numPr>
        <w:ind w:left="851" w:hanging="425"/>
        <w:jc w:val="both"/>
        <w:rPr>
          <w:sz w:val="20"/>
          <w:szCs w:val="20"/>
        </w:rPr>
      </w:pPr>
      <w:r w:rsidRPr="008A3801">
        <w:rPr>
          <w:sz w:val="20"/>
          <w:szCs w:val="20"/>
        </w:rPr>
        <w:t xml:space="preserve">Créditos correspondientes a unidades de enseñanza-aprendizaje (UEA): 80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8"/>
        </w:numPr>
        <w:ind w:left="851" w:hanging="425"/>
        <w:jc w:val="both"/>
        <w:rPr>
          <w:sz w:val="20"/>
          <w:szCs w:val="20"/>
        </w:rPr>
      </w:pPr>
      <w:r w:rsidRPr="008A3801">
        <w:rPr>
          <w:sz w:val="20"/>
          <w:szCs w:val="20"/>
        </w:rPr>
        <w:t xml:space="preserve">Unidades de enseñanza-aprendizaje: </w:t>
      </w:r>
    </w:p>
    <w:p w:rsidR="00A241E3" w:rsidRPr="003D2809" w:rsidRDefault="00A241E3" w:rsidP="003D2809">
      <w:pPr>
        <w:spacing w:after="0"/>
        <w:rPr>
          <w:rFonts w:ascii="Arial" w:hAnsi="Arial" w:cs="Arial"/>
          <w:sz w:val="20"/>
          <w:szCs w:val="20"/>
        </w:rPr>
      </w:pPr>
    </w:p>
    <w:p w:rsidR="003D2809" w:rsidRPr="008A3801" w:rsidRDefault="003D2809" w:rsidP="003D2809">
      <w:pPr>
        <w:tabs>
          <w:tab w:val="left" w:pos="6521"/>
          <w:tab w:val="left" w:pos="7655"/>
        </w:tabs>
        <w:spacing w:after="0" w:line="240" w:lineRule="auto"/>
        <w:jc w:val="both"/>
        <w:rPr>
          <w:rFonts w:ascii="Arial" w:hAnsi="Arial" w:cs="Arial"/>
          <w:b/>
          <w:sz w:val="20"/>
          <w:szCs w:val="20"/>
          <w:lang w:val="es-MX"/>
        </w:rPr>
      </w:pPr>
      <w:r w:rsidRPr="008A3801">
        <w:rPr>
          <w:rFonts w:ascii="Arial" w:hAnsi="Arial" w:cs="Arial"/>
          <w:b/>
          <w:sz w:val="20"/>
          <w:szCs w:val="20"/>
          <w:lang w:val="es-MX"/>
        </w:rPr>
        <w:tab/>
        <w:t>HORAS</w:t>
      </w:r>
      <w:r w:rsidRPr="008A3801">
        <w:rPr>
          <w:rFonts w:ascii="Arial" w:hAnsi="Arial" w:cs="Arial"/>
          <w:b/>
          <w:sz w:val="20"/>
          <w:szCs w:val="20"/>
          <w:lang w:val="es-MX"/>
        </w:rPr>
        <w:tab/>
      </w:r>
      <w:proofErr w:type="spellStart"/>
      <w:r w:rsidRPr="008A3801">
        <w:rPr>
          <w:rFonts w:ascii="Arial" w:hAnsi="Arial" w:cs="Arial"/>
          <w:b/>
          <w:sz w:val="20"/>
          <w:szCs w:val="20"/>
          <w:lang w:val="es-MX"/>
        </w:rPr>
        <w:t>HORAS</w:t>
      </w:r>
      <w:proofErr w:type="spellEnd"/>
    </w:p>
    <w:p w:rsidR="003D2809" w:rsidRPr="008A3801" w:rsidRDefault="003D2809" w:rsidP="003D2809">
      <w:pPr>
        <w:pStyle w:val="Default"/>
        <w:tabs>
          <w:tab w:val="left" w:pos="993"/>
          <w:tab w:val="left" w:pos="5387"/>
          <w:tab w:val="left" w:pos="6521"/>
          <w:tab w:val="left" w:pos="7513"/>
          <w:tab w:val="left" w:pos="8789"/>
          <w:tab w:val="left" w:pos="10206"/>
          <w:tab w:val="left" w:pos="11624"/>
        </w:tabs>
        <w:spacing w:before="20"/>
        <w:rPr>
          <w:b/>
          <w:sz w:val="20"/>
          <w:szCs w:val="20"/>
        </w:rPr>
      </w:pPr>
      <w:r w:rsidRPr="008A3801">
        <w:rPr>
          <w:b/>
          <w:sz w:val="20"/>
          <w:szCs w:val="20"/>
        </w:rPr>
        <w:t>CLAVE</w:t>
      </w:r>
      <w:r w:rsidRPr="008A3801">
        <w:rPr>
          <w:b/>
          <w:sz w:val="20"/>
          <w:szCs w:val="20"/>
        </w:rPr>
        <w:tab/>
        <w:t>NOMBRE</w:t>
      </w:r>
      <w:r w:rsidRPr="008A3801">
        <w:rPr>
          <w:b/>
          <w:sz w:val="20"/>
          <w:szCs w:val="20"/>
        </w:rPr>
        <w:tab/>
        <w:t>OBL/OPT</w:t>
      </w:r>
      <w:r w:rsidRPr="008A3801">
        <w:rPr>
          <w:b/>
          <w:sz w:val="20"/>
          <w:szCs w:val="20"/>
        </w:rPr>
        <w:tab/>
        <w:t>TEORÍA</w:t>
      </w:r>
      <w:r w:rsidRPr="008A3801">
        <w:rPr>
          <w:b/>
          <w:sz w:val="20"/>
          <w:szCs w:val="20"/>
        </w:rPr>
        <w:tab/>
        <w:t>PRÁCTICA</w:t>
      </w:r>
      <w:r w:rsidRPr="008A3801">
        <w:rPr>
          <w:b/>
          <w:sz w:val="20"/>
          <w:szCs w:val="20"/>
        </w:rPr>
        <w:tab/>
        <w:t>CRÉDITOS</w:t>
      </w:r>
      <w:r w:rsidRPr="008A3801">
        <w:rPr>
          <w:b/>
          <w:sz w:val="20"/>
          <w:szCs w:val="20"/>
        </w:rPr>
        <w:tab/>
        <w:t>TRIMESTRE</w:t>
      </w:r>
      <w:r w:rsidRPr="008A3801">
        <w:rPr>
          <w:b/>
          <w:sz w:val="20"/>
          <w:szCs w:val="20"/>
        </w:rPr>
        <w:tab/>
        <w:t>SERIACIÓN</w:t>
      </w:r>
    </w:p>
    <w:p w:rsidR="003D2809" w:rsidRDefault="003D2809" w:rsidP="00150D5B">
      <w:pPr>
        <w:pStyle w:val="Default"/>
        <w:tabs>
          <w:tab w:val="left" w:pos="1512"/>
          <w:tab w:val="left" w:pos="4786"/>
          <w:tab w:val="left" w:pos="6204"/>
          <w:tab w:val="left" w:pos="7338"/>
          <w:tab w:val="left" w:pos="8755"/>
          <w:tab w:val="left" w:pos="10173"/>
          <w:tab w:val="left" w:pos="11732"/>
        </w:tabs>
        <w:rPr>
          <w:sz w:val="20"/>
          <w:szCs w:val="20"/>
        </w:rPr>
      </w:pPr>
    </w:p>
    <w:p w:rsidR="003D2809" w:rsidRDefault="003D2809" w:rsidP="003D2809">
      <w:pPr>
        <w:pStyle w:val="Default"/>
        <w:tabs>
          <w:tab w:val="left" w:pos="993"/>
          <w:tab w:val="left" w:pos="5670"/>
          <w:tab w:val="left" w:pos="6804"/>
          <w:tab w:val="left" w:pos="7938"/>
          <w:tab w:val="left" w:pos="9214"/>
          <w:tab w:val="left" w:pos="10632"/>
          <w:tab w:val="left" w:pos="11624"/>
        </w:tabs>
        <w:rPr>
          <w:sz w:val="20"/>
          <w:szCs w:val="20"/>
        </w:rPr>
      </w:pPr>
      <w:r w:rsidRPr="008A3801">
        <w:rPr>
          <w:sz w:val="20"/>
          <w:szCs w:val="20"/>
        </w:rPr>
        <w:t>2226044</w:t>
      </w:r>
      <w:r w:rsidRPr="008A3801">
        <w:rPr>
          <w:sz w:val="20"/>
          <w:szCs w:val="20"/>
        </w:rPr>
        <w:tab/>
      </w:r>
      <w:r w:rsidRPr="008A3801">
        <w:rPr>
          <w:sz w:val="20"/>
          <w:szCs w:val="20"/>
        </w:rPr>
        <w:t>Teoría del Hecho Cultural I</w:t>
      </w:r>
      <w:r w:rsidRPr="008A3801">
        <w:rPr>
          <w:sz w:val="20"/>
          <w:szCs w:val="20"/>
        </w:rPr>
        <w:tab/>
      </w:r>
      <w:r w:rsidRPr="008A3801">
        <w:rPr>
          <w:sz w:val="20"/>
          <w:szCs w:val="20"/>
        </w:rPr>
        <w:t>OBL</w:t>
      </w:r>
      <w:r>
        <w:rPr>
          <w:sz w:val="20"/>
          <w:szCs w:val="20"/>
        </w:rPr>
        <w:t>.</w:t>
      </w:r>
      <w:r w:rsidRPr="008A3801">
        <w:rPr>
          <w:sz w:val="20"/>
          <w:szCs w:val="20"/>
        </w:rPr>
        <w:tab/>
      </w:r>
      <w:r w:rsidRPr="008A3801">
        <w:rPr>
          <w:sz w:val="20"/>
          <w:szCs w:val="20"/>
        </w:rPr>
        <w:t>4</w:t>
      </w:r>
      <w:r w:rsidRPr="008A3801">
        <w:rPr>
          <w:sz w:val="20"/>
          <w:szCs w:val="20"/>
        </w:rPr>
        <w:tab/>
      </w:r>
      <w:r w:rsidRPr="008A3801">
        <w:rPr>
          <w:sz w:val="20"/>
          <w:szCs w:val="20"/>
        </w:rPr>
        <w:tab/>
      </w:r>
      <w:r w:rsidRPr="008A3801">
        <w:rPr>
          <w:sz w:val="20"/>
          <w:szCs w:val="20"/>
        </w:rPr>
        <w:t>8</w:t>
      </w:r>
      <w:r w:rsidRPr="008A3801">
        <w:rPr>
          <w:sz w:val="20"/>
          <w:szCs w:val="20"/>
        </w:rPr>
        <w:tab/>
      </w:r>
      <w:r w:rsidRPr="008A3801">
        <w:rPr>
          <w:sz w:val="20"/>
          <w:szCs w:val="20"/>
        </w:rPr>
        <w:t>I</w:t>
      </w:r>
      <w:r w:rsidRPr="008A3801">
        <w:rPr>
          <w:sz w:val="20"/>
          <w:szCs w:val="20"/>
        </w:rPr>
        <w:tab/>
      </w:r>
      <w:r>
        <w:rPr>
          <w:sz w:val="20"/>
          <w:szCs w:val="20"/>
        </w:rPr>
        <w:br/>
      </w:r>
      <w:r w:rsidRPr="008A3801">
        <w:rPr>
          <w:sz w:val="20"/>
          <w:szCs w:val="20"/>
        </w:rPr>
        <w:t>2226045</w:t>
      </w:r>
      <w:r w:rsidRPr="008A3801">
        <w:rPr>
          <w:sz w:val="20"/>
          <w:szCs w:val="20"/>
        </w:rPr>
        <w:tab/>
      </w:r>
      <w:r w:rsidRPr="008A3801">
        <w:rPr>
          <w:sz w:val="20"/>
          <w:szCs w:val="20"/>
        </w:rPr>
        <w:t>Políticas Culturales en Iberoamérica I</w:t>
      </w:r>
      <w:r w:rsidRPr="008A3801">
        <w:rPr>
          <w:sz w:val="20"/>
          <w:szCs w:val="20"/>
        </w:rPr>
        <w:tab/>
      </w:r>
      <w:r w:rsidRPr="008A3801">
        <w:rPr>
          <w:sz w:val="20"/>
          <w:szCs w:val="20"/>
        </w:rPr>
        <w:t>OBL</w:t>
      </w:r>
      <w:r>
        <w:rPr>
          <w:sz w:val="20"/>
          <w:szCs w:val="20"/>
        </w:rPr>
        <w:t>.</w:t>
      </w:r>
      <w:r w:rsidRPr="008A3801">
        <w:rPr>
          <w:sz w:val="20"/>
          <w:szCs w:val="20"/>
        </w:rPr>
        <w:tab/>
      </w:r>
      <w:r w:rsidRPr="008A3801">
        <w:rPr>
          <w:sz w:val="20"/>
          <w:szCs w:val="20"/>
        </w:rPr>
        <w:t>4</w:t>
      </w:r>
      <w:r w:rsidRPr="008A3801">
        <w:rPr>
          <w:sz w:val="20"/>
          <w:szCs w:val="20"/>
        </w:rPr>
        <w:tab/>
      </w:r>
      <w:r w:rsidRPr="008A3801">
        <w:rPr>
          <w:sz w:val="20"/>
          <w:szCs w:val="20"/>
        </w:rPr>
        <w:tab/>
      </w:r>
      <w:r w:rsidRPr="008A3801">
        <w:rPr>
          <w:sz w:val="20"/>
          <w:szCs w:val="20"/>
        </w:rPr>
        <w:t>8</w:t>
      </w:r>
      <w:r w:rsidRPr="008A3801">
        <w:rPr>
          <w:sz w:val="20"/>
          <w:szCs w:val="20"/>
        </w:rPr>
        <w:tab/>
      </w:r>
      <w:r w:rsidRPr="008A3801">
        <w:rPr>
          <w:sz w:val="20"/>
          <w:szCs w:val="20"/>
        </w:rPr>
        <w:t>I</w:t>
      </w:r>
      <w:r w:rsidRPr="008A3801">
        <w:rPr>
          <w:sz w:val="20"/>
          <w:szCs w:val="20"/>
        </w:rPr>
        <w:tab/>
      </w:r>
      <w:r>
        <w:rPr>
          <w:sz w:val="20"/>
          <w:szCs w:val="20"/>
        </w:rPr>
        <w:br/>
      </w:r>
      <w:r w:rsidRPr="008A3801">
        <w:rPr>
          <w:sz w:val="20"/>
          <w:szCs w:val="20"/>
        </w:rPr>
        <w:t>2226046</w:t>
      </w:r>
      <w:r w:rsidRPr="008A3801">
        <w:rPr>
          <w:sz w:val="20"/>
          <w:szCs w:val="20"/>
        </w:rPr>
        <w:tab/>
      </w:r>
      <w:r w:rsidRPr="008A3801">
        <w:rPr>
          <w:sz w:val="20"/>
          <w:szCs w:val="20"/>
        </w:rPr>
        <w:t>Teoría del Hecho Cultural II</w:t>
      </w:r>
      <w:r w:rsidRPr="008A3801">
        <w:rPr>
          <w:sz w:val="20"/>
          <w:szCs w:val="20"/>
        </w:rPr>
        <w:tab/>
      </w:r>
      <w:r w:rsidRPr="008A3801">
        <w:rPr>
          <w:sz w:val="20"/>
          <w:szCs w:val="20"/>
        </w:rPr>
        <w:t>OBL</w:t>
      </w:r>
      <w:r>
        <w:rPr>
          <w:sz w:val="20"/>
          <w:szCs w:val="20"/>
        </w:rPr>
        <w:t>.</w:t>
      </w:r>
      <w:r w:rsidRPr="008A3801">
        <w:rPr>
          <w:sz w:val="20"/>
          <w:szCs w:val="20"/>
        </w:rPr>
        <w:tab/>
      </w:r>
      <w:r w:rsidRPr="008A3801">
        <w:rPr>
          <w:sz w:val="20"/>
          <w:szCs w:val="20"/>
        </w:rPr>
        <w:t>4</w:t>
      </w:r>
      <w:r w:rsidRPr="008A3801">
        <w:rPr>
          <w:sz w:val="20"/>
          <w:szCs w:val="20"/>
        </w:rPr>
        <w:tab/>
      </w:r>
      <w:r w:rsidRPr="008A3801">
        <w:rPr>
          <w:sz w:val="20"/>
          <w:szCs w:val="20"/>
        </w:rPr>
        <w:tab/>
      </w:r>
      <w:r w:rsidRPr="008A3801">
        <w:rPr>
          <w:sz w:val="20"/>
          <w:szCs w:val="20"/>
        </w:rPr>
        <w:t>8</w:t>
      </w:r>
      <w:r w:rsidRPr="008A3801">
        <w:rPr>
          <w:sz w:val="20"/>
          <w:szCs w:val="20"/>
        </w:rPr>
        <w:tab/>
      </w:r>
      <w:r w:rsidRPr="008A3801">
        <w:rPr>
          <w:sz w:val="20"/>
          <w:szCs w:val="20"/>
        </w:rPr>
        <w:t>I</w:t>
      </w:r>
      <w:r w:rsidRPr="008A3801">
        <w:rPr>
          <w:sz w:val="20"/>
          <w:szCs w:val="20"/>
        </w:rPr>
        <w:tab/>
      </w:r>
      <w:r>
        <w:rPr>
          <w:sz w:val="20"/>
          <w:szCs w:val="20"/>
        </w:rPr>
        <w:br/>
      </w:r>
      <w:r w:rsidRPr="008A3801">
        <w:rPr>
          <w:sz w:val="20"/>
          <w:szCs w:val="20"/>
        </w:rPr>
        <w:t>2226047</w:t>
      </w:r>
      <w:r w:rsidRPr="008A3801">
        <w:rPr>
          <w:sz w:val="20"/>
          <w:szCs w:val="20"/>
        </w:rPr>
        <w:tab/>
      </w:r>
      <w:r w:rsidRPr="008A3801">
        <w:rPr>
          <w:color w:val="auto"/>
          <w:sz w:val="20"/>
          <w:szCs w:val="20"/>
        </w:rPr>
        <w:t>Políticas Culturales en Iberoamérica II</w:t>
      </w:r>
      <w:r w:rsidRPr="008A3801">
        <w:rPr>
          <w:color w:val="auto"/>
          <w:sz w:val="20"/>
          <w:szCs w:val="20"/>
        </w:rPr>
        <w:tab/>
      </w:r>
      <w:r w:rsidRPr="008A3801">
        <w:rPr>
          <w:sz w:val="20"/>
          <w:szCs w:val="20"/>
        </w:rPr>
        <w:t>OBL</w:t>
      </w:r>
      <w:r>
        <w:rPr>
          <w:sz w:val="20"/>
          <w:szCs w:val="20"/>
        </w:rPr>
        <w:t>.</w:t>
      </w:r>
      <w:r w:rsidRPr="008A3801">
        <w:rPr>
          <w:sz w:val="20"/>
          <w:szCs w:val="20"/>
        </w:rPr>
        <w:tab/>
      </w:r>
      <w:r w:rsidRPr="008A3801">
        <w:rPr>
          <w:sz w:val="20"/>
          <w:szCs w:val="20"/>
        </w:rPr>
        <w:t>4</w:t>
      </w:r>
      <w:r w:rsidRPr="008A3801">
        <w:rPr>
          <w:sz w:val="20"/>
          <w:szCs w:val="20"/>
        </w:rPr>
        <w:tab/>
      </w:r>
      <w:r w:rsidRPr="008A3801">
        <w:rPr>
          <w:sz w:val="20"/>
          <w:szCs w:val="20"/>
        </w:rPr>
        <w:tab/>
      </w:r>
      <w:r w:rsidRPr="008A3801">
        <w:rPr>
          <w:sz w:val="20"/>
          <w:szCs w:val="20"/>
        </w:rPr>
        <w:t>8</w:t>
      </w:r>
      <w:r w:rsidRPr="008A3801">
        <w:rPr>
          <w:sz w:val="20"/>
          <w:szCs w:val="20"/>
        </w:rPr>
        <w:tab/>
      </w:r>
      <w:r w:rsidRPr="008A3801">
        <w:rPr>
          <w:sz w:val="20"/>
          <w:szCs w:val="20"/>
        </w:rPr>
        <w:t>I</w:t>
      </w:r>
      <w:r w:rsidRPr="008A3801">
        <w:rPr>
          <w:sz w:val="20"/>
          <w:szCs w:val="20"/>
        </w:rPr>
        <w:tab/>
      </w:r>
      <w:r>
        <w:rPr>
          <w:sz w:val="20"/>
          <w:szCs w:val="20"/>
        </w:rPr>
        <w:br/>
      </w:r>
      <w:r w:rsidRPr="008A3801">
        <w:rPr>
          <w:sz w:val="20"/>
          <w:szCs w:val="20"/>
        </w:rPr>
        <w:t>2226048</w:t>
      </w:r>
      <w:r w:rsidRPr="008A3801">
        <w:rPr>
          <w:sz w:val="20"/>
          <w:szCs w:val="20"/>
        </w:rPr>
        <w:tab/>
      </w:r>
      <w:r w:rsidRPr="008A3801">
        <w:rPr>
          <w:color w:val="auto"/>
          <w:sz w:val="20"/>
          <w:szCs w:val="20"/>
        </w:rPr>
        <w:t xml:space="preserve">Mercados e Industrias Culturales I </w:t>
      </w:r>
      <w:r w:rsidRPr="008A3801">
        <w:rPr>
          <w:color w:val="auto"/>
          <w:sz w:val="20"/>
          <w:szCs w:val="20"/>
        </w:rPr>
        <w:tab/>
      </w:r>
      <w:r w:rsidRPr="008A3801">
        <w:rPr>
          <w:sz w:val="20"/>
          <w:szCs w:val="20"/>
        </w:rPr>
        <w:t>OBL</w:t>
      </w:r>
      <w:r>
        <w:rPr>
          <w:sz w:val="20"/>
          <w:szCs w:val="20"/>
        </w:rPr>
        <w:t>.</w:t>
      </w:r>
      <w:r w:rsidRPr="008A3801">
        <w:rPr>
          <w:sz w:val="20"/>
          <w:szCs w:val="20"/>
        </w:rPr>
        <w:tab/>
      </w:r>
      <w:r w:rsidRPr="008A3801">
        <w:rPr>
          <w:sz w:val="20"/>
          <w:szCs w:val="20"/>
        </w:rPr>
        <w:t>4</w:t>
      </w:r>
      <w:r w:rsidRPr="008A3801">
        <w:rPr>
          <w:sz w:val="20"/>
          <w:szCs w:val="20"/>
        </w:rPr>
        <w:tab/>
      </w:r>
      <w:r w:rsidRPr="008A3801">
        <w:rPr>
          <w:sz w:val="20"/>
          <w:szCs w:val="20"/>
        </w:rPr>
        <w:tab/>
      </w:r>
      <w:r w:rsidRPr="008A3801">
        <w:rPr>
          <w:sz w:val="20"/>
          <w:szCs w:val="20"/>
        </w:rPr>
        <w:t>8</w:t>
      </w:r>
      <w:r w:rsidRPr="008A3801">
        <w:rPr>
          <w:sz w:val="20"/>
          <w:szCs w:val="20"/>
        </w:rPr>
        <w:tab/>
      </w:r>
      <w:r w:rsidRPr="008A3801">
        <w:rPr>
          <w:sz w:val="20"/>
          <w:szCs w:val="20"/>
        </w:rPr>
        <w:t>II</w:t>
      </w:r>
      <w:r w:rsidRPr="008A3801">
        <w:rPr>
          <w:sz w:val="20"/>
          <w:szCs w:val="20"/>
        </w:rPr>
        <w:tab/>
      </w:r>
      <w:r>
        <w:rPr>
          <w:sz w:val="20"/>
          <w:szCs w:val="20"/>
        </w:rPr>
        <w:br/>
      </w:r>
      <w:r w:rsidRPr="008A3801">
        <w:rPr>
          <w:sz w:val="20"/>
          <w:szCs w:val="20"/>
        </w:rPr>
        <w:t>2226049</w:t>
      </w:r>
      <w:r w:rsidRPr="008A3801">
        <w:rPr>
          <w:sz w:val="20"/>
          <w:szCs w:val="20"/>
        </w:rPr>
        <w:tab/>
      </w:r>
      <w:r w:rsidRPr="008A3801">
        <w:rPr>
          <w:sz w:val="20"/>
          <w:szCs w:val="20"/>
        </w:rPr>
        <w:t>Mercados e Industrias Culturales II</w:t>
      </w:r>
      <w:r w:rsidRPr="008A3801">
        <w:rPr>
          <w:sz w:val="20"/>
          <w:szCs w:val="20"/>
        </w:rPr>
        <w:tab/>
      </w:r>
      <w:r w:rsidRPr="008A3801">
        <w:rPr>
          <w:sz w:val="20"/>
          <w:szCs w:val="20"/>
        </w:rPr>
        <w:t>OBL</w:t>
      </w:r>
      <w:r>
        <w:rPr>
          <w:sz w:val="20"/>
          <w:szCs w:val="20"/>
        </w:rPr>
        <w:t>.</w:t>
      </w:r>
      <w:r w:rsidRPr="008A3801">
        <w:rPr>
          <w:sz w:val="20"/>
          <w:szCs w:val="20"/>
        </w:rPr>
        <w:tab/>
      </w:r>
      <w:r w:rsidRPr="008A3801">
        <w:rPr>
          <w:sz w:val="20"/>
          <w:szCs w:val="20"/>
        </w:rPr>
        <w:t>4</w:t>
      </w:r>
      <w:r w:rsidRPr="008A3801">
        <w:rPr>
          <w:sz w:val="20"/>
          <w:szCs w:val="20"/>
        </w:rPr>
        <w:tab/>
      </w:r>
      <w:r w:rsidRPr="008A3801">
        <w:rPr>
          <w:sz w:val="20"/>
          <w:szCs w:val="20"/>
        </w:rPr>
        <w:tab/>
      </w:r>
      <w:r w:rsidRPr="008A3801">
        <w:rPr>
          <w:sz w:val="20"/>
          <w:szCs w:val="20"/>
        </w:rPr>
        <w:t>8</w:t>
      </w:r>
      <w:r w:rsidRPr="008A3801">
        <w:rPr>
          <w:sz w:val="20"/>
          <w:szCs w:val="20"/>
        </w:rPr>
        <w:tab/>
      </w:r>
      <w:r w:rsidRPr="008A3801">
        <w:rPr>
          <w:sz w:val="20"/>
          <w:szCs w:val="20"/>
        </w:rPr>
        <w:t>II</w:t>
      </w:r>
      <w:r w:rsidRPr="008A3801">
        <w:rPr>
          <w:sz w:val="20"/>
          <w:szCs w:val="20"/>
        </w:rPr>
        <w:tab/>
      </w:r>
      <w:r>
        <w:rPr>
          <w:sz w:val="20"/>
          <w:szCs w:val="20"/>
        </w:rPr>
        <w:br/>
      </w:r>
      <w:r w:rsidRPr="008A3801">
        <w:rPr>
          <w:sz w:val="20"/>
          <w:szCs w:val="20"/>
        </w:rPr>
        <w:t>2226050</w:t>
      </w:r>
      <w:r w:rsidRPr="008A3801">
        <w:rPr>
          <w:sz w:val="20"/>
          <w:szCs w:val="20"/>
        </w:rPr>
        <w:tab/>
      </w:r>
      <w:r w:rsidRPr="008A3801">
        <w:rPr>
          <w:sz w:val="20"/>
          <w:szCs w:val="20"/>
        </w:rPr>
        <w:t>Bases de la Gestión Cultural I</w:t>
      </w:r>
      <w:r w:rsidRPr="008A3801">
        <w:rPr>
          <w:sz w:val="20"/>
          <w:szCs w:val="20"/>
        </w:rPr>
        <w:tab/>
      </w:r>
      <w:r w:rsidRPr="008A3801">
        <w:rPr>
          <w:sz w:val="20"/>
          <w:szCs w:val="20"/>
        </w:rPr>
        <w:t>OBL</w:t>
      </w:r>
      <w:r>
        <w:rPr>
          <w:sz w:val="20"/>
          <w:szCs w:val="20"/>
        </w:rPr>
        <w:t>.</w:t>
      </w:r>
      <w:r w:rsidRPr="008A3801">
        <w:rPr>
          <w:sz w:val="20"/>
          <w:szCs w:val="20"/>
        </w:rPr>
        <w:tab/>
      </w:r>
      <w:r w:rsidRPr="008A3801">
        <w:rPr>
          <w:sz w:val="20"/>
          <w:szCs w:val="20"/>
        </w:rPr>
        <w:t>4</w:t>
      </w:r>
      <w:r w:rsidRPr="008A3801">
        <w:rPr>
          <w:sz w:val="20"/>
          <w:szCs w:val="20"/>
        </w:rPr>
        <w:tab/>
      </w:r>
      <w:r w:rsidRPr="008A3801">
        <w:rPr>
          <w:sz w:val="20"/>
          <w:szCs w:val="20"/>
        </w:rPr>
        <w:tab/>
      </w:r>
      <w:r w:rsidRPr="008A3801">
        <w:rPr>
          <w:sz w:val="20"/>
          <w:szCs w:val="20"/>
        </w:rPr>
        <w:t>8</w:t>
      </w:r>
      <w:r w:rsidRPr="008A3801">
        <w:rPr>
          <w:sz w:val="20"/>
          <w:szCs w:val="20"/>
        </w:rPr>
        <w:tab/>
      </w:r>
      <w:r w:rsidRPr="008A3801">
        <w:rPr>
          <w:sz w:val="20"/>
          <w:szCs w:val="20"/>
        </w:rPr>
        <w:t>II</w:t>
      </w:r>
      <w:r w:rsidRPr="008A3801">
        <w:rPr>
          <w:sz w:val="20"/>
          <w:szCs w:val="20"/>
        </w:rPr>
        <w:tab/>
      </w:r>
      <w:r>
        <w:rPr>
          <w:sz w:val="20"/>
          <w:szCs w:val="20"/>
        </w:rPr>
        <w:br/>
      </w:r>
      <w:r w:rsidRPr="008A3801">
        <w:rPr>
          <w:sz w:val="20"/>
          <w:szCs w:val="20"/>
        </w:rPr>
        <w:t>2226051</w:t>
      </w:r>
      <w:r w:rsidRPr="008A3801">
        <w:rPr>
          <w:sz w:val="20"/>
          <w:szCs w:val="20"/>
        </w:rPr>
        <w:tab/>
      </w:r>
      <w:r w:rsidRPr="008A3801">
        <w:rPr>
          <w:sz w:val="20"/>
          <w:szCs w:val="20"/>
        </w:rPr>
        <w:t>Bases de la Gestión Cultural II</w:t>
      </w:r>
      <w:r w:rsidRPr="008A3801">
        <w:rPr>
          <w:sz w:val="20"/>
          <w:szCs w:val="20"/>
        </w:rPr>
        <w:tab/>
      </w:r>
      <w:r w:rsidRPr="008A3801">
        <w:rPr>
          <w:sz w:val="20"/>
          <w:szCs w:val="20"/>
        </w:rPr>
        <w:t>OBL</w:t>
      </w:r>
      <w:r>
        <w:rPr>
          <w:sz w:val="20"/>
          <w:szCs w:val="20"/>
        </w:rPr>
        <w:t>.</w:t>
      </w:r>
      <w:r w:rsidRPr="008A3801">
        <w:rPr>
          <w:sz w:val="20"/>
          <w:szCs w:val="20"/>
        </w:rPr>
        <w:tab/>
      </w:r>
      <w:r w:rsidRPr="008A3801">
        <w:rPr>
          <w:sz w:val="20"/>
          <w:szCs w:val="20"/>
        </w:rPr>
        <w:t>4</w:t>
      </w:r>
      <w:r w:rsidRPr="008A3801">
        <w:rPr>
          <w:sz w:val="20"/>
          <w:szCs w:val="20"/>
        </w:rPr>
        <w:tab/>
      </w:r>
      <w:r w:rsidRPr="008A3801">
        <w:rPr>
          <w:sz w:val="20"/>
          <w:szCs w:val="20"/>
        </w:rPr>
        <w:tab/>
      </w:r>
      <w:r w:rsidRPr="008A3801">
        <w:rPr>
          <w:sz w:val="20"/>
          <w:szCs w:val="20"/>
        </w:rPr>
        <w:t>8</w:t>
      </w:r>
      <w:r w:rsidRPr="008A3801">
        <w:rPr>
          <w:sz w:val="20"/>
          <w:szCs w:val="20"/>
        </w:rPr>
        <w:tab/>
      </w:r>
      <w:r w:rsidRPr="008A3801">
        <w:rPr>
          <w:sz w:val="20"/>
          <w:szCs w:val="20"/>
        </w:rPr>
        <w:t>II</w:t>
      </w:r>
      <w:r w:rsidRPr="008A3801">
        <w:rPr>
          <w:sz w:val="20"/>
          <w:szCs w:val="20"/>
        </w:rPr>
        <w:tab/>
      </w:r>
      <w:r>
        <w:rPr>
          <w:sz w:val="20"/>
          <w:szCs w:val="20"/>
        </w:rPr>
        <w:br/>
      </w:r>
      <w:r w:rsidRPr="008A3801">
        <w:rPr>
          <w:sz w:val="20"/>
          <w:szCs w:val="20"/>
        </w:rPr>
        <w:t>2226032</w:t>
      </w:r>
      <w:r w:rsidRPr="008A3801">
        <w:rPr>
          <w:sz w:val="20"/>
          <w:szCs w:val="20"/>
        </w:rPr>
        <w:tab/>
      </w:r>
      <w:r w:rsidRPr="008A3801">
        <w:rPr>
          <w:sz w:val="20"/>
          <w:szCs w:val="20"/>
        </w:rPr>
        <w:t>Tema Selecto I</w:t>
      </w:r>
      <w:r w:rsidRPr="008A3801">
        <w:rPr>
          <w:sz w:val="20"/>
          <w:szCs w:val="20"/>
        </w:rPr>
        <w:tab/>
      </w:r>
      <w:r w:rsidRPr="008A3801">
        <w:rPr>
          <w:sz w:val="20"/>
          <w:szCs w:val="20"/>
        </w:rPr>
        <w:t>OBL.</w:t>
      </w:r>
      <w:r w:rsidRPr="008A3801">
        <w:rPr>
          <w:sz w:val="20"/>
          <w:szCs w:val="20"/>
        </w:rPr>
        <w:tab/>
      </w:r>
      <w:r w:rsidRPr="008A3801">
        <w:rPr>
          <w:sz w:val="20"/>
          <w:szCs w:val="20"/>
        </w:rPr>
        <w:t>4</w:t>
      </w:r>
      <w:r w:rsidRPr="008A3801">
        <w:rPr>
          <w:sz w:val="20"/>
          <w:szCs w:val="20"/>
        </w:rPr>
        <w:tab/>
      </w:r>
      <w:r w:rsidRPr="008A3801">
        <w:rPr>
          <w:sz w:val="20"/>
          <w:szCs w:val="20"/>
        </w:rPr>
        <w:tab/>
      </w:r>
      <w:r w:rsidRPr="008A3801">
        <w:rPr>
          <w:sz w:val="20"/>
          <w:szCs w:val="20"/>
        </w:rPr>
        <w:t>8</w:t>
      </w:r>
      <w:r w:rsidRPr="008A3801">
        <w:rPr>
          <w:sz w:val="20"/>
          <w:szCs w:val="20"/>
        </w:rPr>
        <w:tab/>
      </w:r>
      <w:r w:rsidRPr="008A3801">
        <w:rPr>
          <w:sz w:val="20"/>
          <w:szCs w:val="20"/>
        </w:rPr>
        <w:t>III</w:t>
      </w:r>
      <w:r w:rsidRPr="008A3801">
        <w:rPr>
          <w:sz w:val="20"/>
          <w:szCs w:val="20"/>
        </w:rPr>
        <w:tab/>
      </w:r>
      <w:r>
        <w:rPr>
          <w:sz w:val="20"/>
          <w:szCs w:val="20"/>
        </w:rPr>
        <w:br/>
      </w:r>
      <w:r w:rsidRPr="008A3801">
        <w:rPr>
          <w:sz w:val="20"/>
          <w:szCs w:val="20"/>
        </w:rPr>
        <w:t>2226033</w:t>
      </w:r>
      <w:r w:rsidRPr="008A3801">
        <w:rPr>
          <w:sz w:val="20"/>
          <w:szCs w:val="20"/>
        </w:rPr>
        <w:tab/>
      </w:r>
      <w:r w:rsidRPr="008A3801">
        <w:rPr>
          <w:sz w:val="20"/>
          <w:szCs w:val="20"/>
        </w:rPr>
        <w:t>Tema Selecto II</w:t>
      </w:r>
      <w:r w:rsidRPr="008A3801">
        <w:rPr>
          <w:sz w:val="20"/>
          <w:szCs w:val="20"/>
        </w:rPr>
        <w:tab/>
      </w:r>
      <w:r w:rsidRPr="008A3801">
        <w:rPr>
          <w:sz w:val="20"/>
          <w:szCs w:val="20"/>
        </w:rPr>
        <w:t>OBL.</w:t>
      </w:r>
      <w:r w:rsidRPr="008A3801">
        <w:rPr>
          <w:sz w:val="20"/>
          <w:szCs w:val="20"/>
        </w:rPr>
        <w:tab/>
      </w:r>
      <w:r w:rsidRPr="008A3801">
        <w:rPr>
          <w:sz w:val="20"/>
          <w:szCs w:val="20"/>
        </w:rPr>
        <w:t>4</w:t>
      </w:r>
      <w:r w:rsidRPr="008A3801">
        <w:rPr>
          <w:sz w:val="20"/>
          <w:szCs w:val="20"/>
        </w:rPr>
        <w:tab/>
      </w:r>
      <w:r w:rsidRPr="008A3801">
        <w:rPr>
          <w:sz w:val="20"/>
          <w:szCs w:val="20"/>
        </w:rPr>
        <w:tab/>
      </w:r>
      <w:r w:rsidRPr="008A3801">
        <w:rPr>
          <w:sz w:val="20"/>
          <w:szCs w:val="20"/>
        </w:rPr>
        <w:t>8</w:t>
      </w:r>
      <w:r w:rsidRPr="008A3801">
        <w:rPr>
          <w:sz w:val="20"/>
          <w:szCs w:val="20"/>
        </w:rPr>
        <w:tab/>
      </w:r>
      <w:r w:rsidRPr="008A3801">
        <w:rPr>
          <w:sz w:val="20"/>
          <w:szCs w:val="20"/>
        </w:rPr>
        <w:t>III</w:t>
      </w:r>
      <w:r w:rsidRPr="008A3801">
        <w:rPr>
          <w:sz w:val="20"/>
          <w:szCs w:val="20"/>
        </w:rPr>
        <w:tab/>
      </w:r>
    </w:p>
    <w:p w:rsidR="003D2809" w:rsidRDefault="003D2809" w:rsidP="003D2809">
      <w:pPr>
        <w:pStyle w:val="Default"/>
        <w:tabs>
          <w:tab w:val="left" w:pos="9072"/>
        </w:tabs>
        <w:rPr>
          <w:sz w:val="20"/>
          <w:szCs w:val="20"/>
        </w:rPr>
      </w:pPr>
      <w:r>
        <w:rPr>
          <w:sz w:val="20"/>
          <w:szCs w:val="20"/>
        </w:rPr>
        <w:tab/>
        <w:t>____</w:t>
      </w:r>
    </w:p>
    <w:p w:rsidR="003D2809" w:rsidRPr="008A3801" w:rsidRDefault="003D2809" w:rsidP="003D2809">
      <w:pPr>
        <w:pStyle w:val="Default"/>
        <w:tabs>
          <w:tab w:val="left" w:pos="993"/>
          <w:tab w:val="left" w:pos="5670"/>
          <w:tab w:val="left" w:pos="6804"/>
          <w:tab w:val="left" w:pos="7938"/>
          <w:tab w:val="left" w:pos="9214"/>
          <w:tab w:val="left" w:pos="10632"/>
          <w:tab w:val="left" w:pos="11624"/>
        </w:tabs>
        <w:rPr>
          <w:sz w:val="20"/>
          <w:szCs w:val="20"/>
        </w:rPr>
      </w:pPr>
      <w:r w:rsidRPr="008A3801">
        <w:rPr>
          <w:sz w:val="20"/>
          <w:szCs w:val="20"/>
        </w:rPr>
        <w:tab/>
      </w:r>
      <w:r w:rsidRPr="008A3801">
        <w:rPr>
          <w:b/>
          <w:sz w:val="20"/>
          <w:szCs w:val="20"/>
        </w:rPr>
        <w:t>TOTAL</w:t>
      </w:r>
      <w:r w:rsidRPr="008A3801">
        <w:rPr>
          <w:b/>
          <w:sz w:val="20"/>
          <w:szCs w:val="20"/>
        </w:rPr>
        <w:tab/>
      </w:r>
      <w:r w:rsidRPr="008A3801">
        <w:rPr>
          <w:b/>
          <w:sz w:val="20"/>
          <w:szCs w:val="20"/>
        </w:rPr>
        <w:tab/>
      </w:r>
      <w:r w:rsidRPr="008A3801">
        <w:rPr>
          <w:b/>
          <w:sz w:val="20"/>
          <w:szCs w:val="20"/>
        </w:rPr>
        <w:tab/>
      </w:r>
      <w:r w:rsidRPr="008A3801">
        <w:rPr>
          <w:b/>
          <w:sz w:val="20"/>
          <w:szCs w:val="20"/>
        </w:rPr>
        <w:tab/>
      </w:r>
      <w:r w:rsidRPr="008A3801">
        <w:rPr>
          <w:b/>
          <w:sz w:val="20"/>
          <w:szCs w:val="20"/>
        </w:rPr>
        <w:t>80</w:t>
      </w:r>
    </w:p>
    <w:p w:rsidR="00A241E3" w:rsidRPr="008A3801" w:rsidRDefault="00A241E3" w:rsidP="00A241E3">
      <w:pPr>
        <w:tabs>
          <w:tab w:val="left" w:pos="6521"/>
          <w:tab w:val="left" w:pos="7655"/>
        </w:tabs>
        <w:spacing w:after="0" w:line="240" w:lineRule="auto"/>
        <w:jc w:val="both"/>
        <w:rPr>
          <w:rFonts w:ascii="Arial" w:hAnsi="Arial" w:cs="Arial"/>
          <w:b/>
          <w:sz w:val="20"/>
          <w:szCs w:val="20"/>
          <w:lang w:val="es-MX"/>
        </w:rPr>
      </w:pPr>
    </w:p>
    <w:p w:rsidR="00A241E3" w:rsidRPr="008A3801" w:rsidRDefault="00A241E3" w:rsidP="00A241E3">
      <w:pPr>
        <w:pStyle w:val="Default"/>
        <w:numPr>
          <w:ilvl w:val="0"/>
          <w:numId w:val="8"/>
        </w:numPr>
        <w:jc w:val="both"/>
        <w:rPr>
          <w:sz w:val="20"/>
          <w:szCs w:val="20"/>
        </w:rPr>
      </w:pPr>
      <w:r w:rsidRPr="008A3801">
        <w:rPr>
          <w:sz w:val="20"/>
          <w:szCs w:val="20"/>
        </w:rPr>
        <w:t>Ensayo: durante el tercer trimestre el alumno presentará un ensayo (de 20 a 30 cuartillas a espacio y medio). La primera parte de este trabajo contendrá una reflexión sobre las políticas culturales y los problemas asociados a su gestión, que servirá de justificación teórica a la segunda parte del ensayo. Ésta versará sobre un proyecto específico de gestión cultural elegido a partir de alguno de los temas selectos ofrecidos en el programa. Dicho ensayo tendrá un valor de 20 créditos y será evaluado por el asesor del proyecto y hasta dos profesores asignados por el Comité de la Especialización en Políticas Culturales y Gestión Cultural.</w:t>
      </w:r>
    </w:p>
    <w:p w:rsidR="00A241E3" w:rsidRPr="008A3801" w:rsidRDefault="00A241E3" w:rsidP="00A241E3">
      <w:pPr>
        <w:pStyle w:val="Default"/>
        <w:numPr>
          <w:ilvl w:val="0"/>
          <w:numId w:val="8"/>
        </w:numPr>
        <w:tabs>
          <w:tab w:val="left" w:pos="1134"/>
        </w:tabs>
        <w:ind w:left="851" w:hanging="425"/>
        <w:jc w:val="both"/>
        <w:rPr>
          <w:sz w:val="20"/>
          <w:szCs w:val="20"/>
        </w:rPr>
      </w:pPr>
      <w:r w:rsidRPr="008A3801">
        <w:rPr>
          <w:sz w:val="20"/>
          <w:szCs w:val="20"/>
        </w:rPr>
        <w:lastRenderedPageBreak/>
        <w:t>Desglose de créditos:</w:t>
      </w:r>
    </w:p>
    <w:p w:rsidR="00A241E3" w:rsidRPr="008A3801" w:rsidRDefault="00A241E3" w:rsidP="00A241E3">
      <w:pPr>
        <w:pStyle w:val="Default"/>
        <w:tabs>
          <w:tab w:val="left" w:pos="1134"/>
        </w:tabs>
        <w:jc w:val="both"/>
        <w:rPr>
          <w:sz w:val="20"/>
          <w:szCs w:val="20"/>
        </w:rPr>
      </w:pPr>
    </w:p>
    <w:p w:rsidR="00A241E3" w:rsidRPr="008A3801" w:rsidRDefault="00A241E3" w:rsidP="00A241E3">
      <w:pPr>
        <w:pStyle w:val="Default"/>
        <w:tabs>
          <w:tab w:val="left" w:pos="1134"/>
          <w:tab w:val="right" w:pos="4253"/>
        </w:tabs>
        <w:jc w:val="both"/>
        <w:rPr>
          <w:sz w:val="20"/>
          <w:szCs w:val="20"/>
        </w:rPr>
      </w:pPr>
      <w:r w:rsidRPr="008A3801">
        <w:rPr>
          <w:sz w:val="20"/>
          <w:szCs w:val="20"/>
        </w:rPr>
        <w:tab/>
        <w:t>UEA (10)</w:t>
      </w:r>
      <w:r w:rsidRPr="008A3801">
        <w:rPr>
          <w:sz w:val="20"/>
          <w:szCs w:val="20"/>
        </w:rPr>
        <w:tab/>
        <w:t>80</w:t>
      </w:r>
    </w:p>
    <w:p w:rsidR="00A241E3" w:rsidRPr="008A3801" w:rsidRDefault="00A241E3" w:rsidP="00A241E3">
      <w:pPr>
        <w:pStyle w:val="Default"/>
        <w:tabs>
          <w:tab w:val="left" w:pos="1134"/>
          <w:tab w:val="right" w:pos="4253"/>
        </w:tabs>
        <w:jc w:val="both"/>
        <w:rPr>
          <w:sz w:val="20"/>
          <w:szCs w:val="20"/>
        </w:rPr>
      </w:pPr>
      <w:r w:rsidRPr="008A3801">
        <w:rPr>
          <w:sz w:val="20"/>
          <w:szCs w:val="20"/>
        </w:rPr>
        <w:tab/>
        <w:t>Ensayo</w:t>
      </w:r>
      <w:r w:rsidRPr="008A3801">
        <w:rPr>
          <w:sz w:val="20"/>
          <w:szCs w:val="20"/>
        </w:rPr>
        <w:tab/>
        <w:t>20</w:t>
      </w:r>
    </w:p>
    <w:p w:rsidR="00A241E3" w:rsidRPr="008A3801" w:rsidRDefault="00A241E3" w:rsidP="00A241E3">
      <w:pPr>
        <w:pStyle w:val="Default"/>
        <w:tabs>
          <w:tab w:val="left" w:pos="3828"/>
        </w:tabs>
        <w:jc w:val="both"/>
        <w:rPr>
          <w:sz w:val="20"/>
          <w:szCs w:val="20"/>
        </w:rPr>
      </w:pPr>
      <w:r w:rsidRPr="008A3801">
        <w:rPr>
          <w:sz w:val="20"/>
          <w:szCs w:val="20"/>
        </w:rPr>
        <w:tab/>
        <w:t>_____</w:t>
      </w:r>
    </w:p>
    <w:p w:rsidR="00A241E3" w:rsidRPr="008A3801" w:rsidRDefault="00A241E3" w:rsidP="00A241E3">
      <w:pPr>
        <w:pStyle w:val="Default"/>
        <w:tabs>
          <w:tab w:val="left" w:pos="1134"/>
          <w:tab w:val="right" w:pos="4253"/>
        </w:tabs>
        <w:jc w:val="both"/>
        <w:rPr>
          <w:b/>
          <w:sz w:val="20"/>
          <w:szCs w:val="20"/>
        </w:rPr>
      </w:pPr>
      <w:r w:rsidRPr="008A3801">
        <w:rPr>
          <w:b/>
          <w:sz w:val="20"/>
          <w:szCs w:val="20"/>
        </w:rPr>
        <w:tab/>
        <w:t>TOTAL DE CRÉDITOS</w:t>
      </w:r>
      <w:r w:rsidRPr="008A3801">
        <w:rPr>
          <w:b/>
          <w:sz w:val="20"/>
          <w:szCs w:val="20"/>
        </w:rPr>
        <w:tab/>
        <w:t>100</w:t>
      </w:r>
    </w:p>
    <w:p w:rsidR="00A241E3" w:rsidRPr="008A3801" w:rsidRDefault="00A241E3" w:rsidP="00A241E3">
      <w:pPr>
        <w:tabs>
          <w:tab w:val="left" w:pos="9356"/>
          <w:tab w:val="left" w:pos="10065"/>
        </w:tabs>
        <w:spacing w:after="0" w:line="240" w:lineRule="auto"/>
        <w:jc w:val="both"/>
        <w:rPr>
          <w:rFonts w:ascii="Arial" w:hAnsi="Arial" w:cs="Arial"/>
          <w:b/>
          <w:bCs/>
          <w:sz w:val="20"/>
          <w:szCs w:val="20"/>
          <w:lang w:val="es-MX"/>
        </w:rPr>
      </w:pPr>
    </w:p>
    <w:p w:rsidR="00A241E3" w:rsidRPr="008A3801" w:rsidRDefault="00A241E3" w:rsidP="00A241E3">
      <w:pPr>
        <w:tabs>
          <w:tab w:val="left" w:pos="9356"/>
          <w:tab w:val="left" w:pos="10065"/>
        </w:tabs>
        <w:spacing w:after="0" w:line="240" w:lineRule="auto"/>
        <w:ind w:left="426"/>
        <w:jc w:val="both"/>
        <w:rPr>
          <w:rFonts w:ascii="Arial" w:hAnsi="Arial" w:cs="Arial"/>
          <w:sz w:val="20"/>
          <w:szCs w:val="20"/>
          <w:lang w:val="es-MX"/>
        </w:rPr>
      </w:pPr>
      <w:r w:rsidRPr="008A3801">
        <w:rPr>
          <w:rFonts w:ascii="Arial" w:hAnsi="Arial" w:cs="Arial"/>
          <w:bCs/>
          <w:sz w:val="20"/>
          <w:szCs w:val="20"/>
          <w:lang w:val="es-MX"/>
        </w:rPr>
        <w:t>Diploma: Especialización en Políticas Culturales y Gestión Cultural.</w:t>
      </w:r>
    </w:p>
    <w:p w:rsidR="00A241E3" w:rsidRPr="008A3801" w:rsidRDefault="00A241E3" w:rsidP="00A241E3">
      <w:pPr>
        <w:spacing w:after="0" w:line="240" w:lineRule="auto"/>
        <w:jc w:val="both"/>
        <w:rPr>
          <w:rFonts w:ascii="Arial" w:hAnsi="Arial" w:cs="Arial"/>
          <w:sz w:val="20"/>
          <w:szCs w:val="20"/>
          <w:lang w:val="es-MX"/>
        </w:rPr>
      </w:pPr>
    </w:p>
    <w:p w:rsidR="00A241E3" w:rsidRPr="008A3801" w:rsidRDefault="00A241E3" w:rsidP="00A241E3">
      <w:pPr>
        <w:pStyle w:val="Default"/>
        <w:ind w:left="426"/>
        <w:jc w:val="both"/>
        <w:rPr>
          <w:sz w:val="20"/>
          <w:szCs w:val="20"/>
        </w:rPr>
      </w:pPr>
      <w:r w:rsidRPr="008A3801">
        <w:rPr>
          <w:b/>
          <w:bCs/>
          <w:sz w:val="20"/>
          <w:szCs w:val="20"/>
        </w:rPr>
        <w:t xml:space="preserve">NIVEL: MAESTRÍA EN CIENCIAS ANTROPOLÓGICAS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9"/>
        </w:numPr>
        <w:ind w:left="851" w:hanging="425"/>
        <w:jc w:val="both"/>
        <w:rPr>
          <w:sz w:val="20"/>
          <w:szCs w:val="20"/>
        </w:rPr>
      </w:pPr>
      <w:r w:rsidRPr="008A3801">
        <w:rPr>
          <w:sz w:val="20"/>
          <w:szCs w:val="20"/>
        </w:rPr>
        <w:t xml:space="preserve">Objetivos: capacitar a los alumnos en el ejercicio de actividades de investigación orientadas a la generación de conocimientos originales en antropología; adquirir o completar los conocimientos teóricos y etnográficos pertinentes para la investigación que se pretende realizar.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9"/>
        </w:numPr>
        <w:ind w:left="851" w:hanging="425"/>
        <w:jc w:val="both"/>
        <w:rPr>
          <w:sz w:val="20"/>
          <w:szCs w:val="20"/>
        </w:rPr>
      </w:pPr>
      <w:r w:rsidRPr="008A3801">
        <w:rPr>
          <w:sz w:val="20"/>
          <w:szCs w:val="20"/>
        </w:rPr>
        <w:t xml:space="preserve">Créditos correspondientes a unidades de enseñanza-aprendizaje (UEA): 68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9"/>
        </w:numPr>
        <w:ind w:left="851" w:hanging="425"/>
        <w:jc w:val="both"/>
        <w:rPr>
          <w:sz w:val="20"/>
          <w:szCs w:val="20"/>
        </w:rPr>
      </w:pPr>
      <w:r w:rsidRPr="008A3801">
        <w:rPr>
          <w:sz w:val="20"/>
          <w:szCs w:val="20"/>
        </w:rPr>
        <w:t xml:space="preserve">Unidades de enseñanza-aprendizaje: </w:t>
      </w:r>
    </w:p>
    <w:p w:rsidR="00A241E3" w:rsidRPr="008A3801" w:rsidRDefault="00A241E3" w:rsidP="00A241E3">
      <w:pPr>
        <w:pStyle w:val="Default"/>
        <w:tabs>
          <w:tab w:val="left" w:pos="5103"/>
          <w:tab w:val="left" w:pos="6521"/>
        </w:tabs>
        <w:jc w:val="both"/>
        <w:rPr>
          <w:sz w:val="20"/>
          <w:szCs w:val="20"/>
        </w:rPr>
      </w:pPr>
    </w:p>
    <w:p w:rsidR="00A241E3" w:rsidRPr="008A3801" w:rsidRDefault="00A241E3" w:rsidP="00A241E3">
      <w:pPr>
        <w:tabs>
          <w:tab w:val="left" w:pos="6521"/>
          <w:tab w:val="left" w:pos="7655"/>
        </w:tabs>
        <w:spacing w:after="0" w:line="240" w:lineRule="auto"/>
        <w:jc w:val="both"/>
        <w:rPr>
          <w:rFonts w:ascii="Arial" w:hAnsi="Arial" w:cs="Arial"/>
          <w:b/>
          <w:sz w:val="20"/>
          <w:szCs w:val="20"/>
          <w:lang w:val="es-MX"/>
        </w:rPr>
      </w:pPr>
      <w:r w:rsidRPr="008A3801">
        <w:rPr>
          <w:rFonts w:ascii="Arial" w:hAnsi="Arial" w:cs="Arial"/>
          <w:sz w:val="20"/>
          <w:szCs w:val="20"/>
          <w:lang w:val="es-MX"/>
        </w:rPr>
        <w:tab/>
      </w:r>
      <w:r w:rsidRPr="008A3801">
        <w:rPr>
          <w:rFonts w:ascii="Arial" w:hAnsi="Arial" w:cs="Arial"/>
          <w:b/>
          <w:sz w:val="20"/>
          <w:szCs w:val="20"/>
          <w:lang w:val="es-MX"/>
        </w:rPr>
        <w:t>HORAS</w:t>
      </w:r>
      <w:r w:rsidRPr="008A3801">
        <w:rPr>
          <w:rFonts w:ascii="Arial" w:hAnsi="Arial" w:cs="Arial"/>
          <w:b/>
          <w:sz w:val="20"/>
          <w:szCs w:val="20"/>
          <w:lang w:val="es-MX"/>
        </w:rPr>
        <w:tab/>
      </w:r>
      <w:proofErr w:type="spellStart"/>
      <w:r w:rsidRPr="008A3801">
        <w:rPr>
          <w:rFonts w:ascii="Arial" w:hAnsi="Arial" w:cs="Arial"/>
          <w:b/>
          <w:sz w:val="20"/>
          <w:szCs w:val="20"/>
          <w:lang w:val="es-MX"/>
        </w:rPr>
        <w:t>HORAS</w:t>
      </w:r>
      <w:proofErr w:type="spellEnd"/>
    </w:p>
    <w:p w:rsidR="00A241E3" w:rsidRPr="008A3801" w:rsidRDefault="00A241E3" w:rsidP="00A241E3">
      <w:pPr>
        <w:pStyle w:val="Default"/>
        <w:tabs>
          <w:tab w:val="left" w:pos="1134"/>
          <w:tab w:val="left" w:pos="5387"/>
          <w:tab w:val="left" w:pos="6521"/>
          <w:tab w:val="left" w:pos="7513"/>
          <w:tab w:val="left" w:pos="8789"/>
          <w:tab w:val="left" w:pos="10065"/>
          <w:tab w:val="left" w:pos="11482"/>
        </w:tabs>
        <w:spacing w:before="20"/>
        <w:rPr>
          <w:b/>
          <w:sz w:val="20"/>
          <w:szCs w:val="20"/>
        </w:rPr>
      </w:pPr>
      <w:r w:rsidRPr="008A3801">
        <w:rPr>
          <w:b/>
          <w:sz w:val="20"/>
          <w:szCs w:val="20"/>
        </w:rPr>
        <w:t>CLAVE</w:t>
      </w:r>
      <w:r w:rsidRPr="008A3801">
        <w:rPr>
          <w:b/>
          <w:sz w:val="20"/>
          <w:szCs w:val="20"/>
        </w:rPr>
        <w:tab/>
        <w:t>NOMBRE</w:t>
      </w:r>
      <w:r w:rsidRPr="008A3801">
        <w:rPr>
          <w:b/>
          <w:sz w:val="20"/>
          <w:szCs w:val="20"/>
        </w:rPr>
        <w:tab/>
        <w:t>OBL/OPT</w:t>
      </w:r>
      <w:r w:rsidRPr="008A3801">
        <w:rPr>
          <w:b/>
          <w:sz w:val="20"/>
          <w:szCs w:val="20"/>
        </w:rPr>
        <w:tab/>
        <w:t>TEORÍA</w:t>
      </w:r>
      <w:r w:rsidRPr="008A3801">
        <w:rPr>
          <w:b/>
          <w:sz w:val="20"/>
          <w:szCs w:val="20"/>
        </w:rPr>
        <w:tab/>
        <w:t>PRÁCTICA</w:t>
      </w:r>
      <w:r w:rsidRPr="008A3801">
        <w:rPr>
          <w:b/>
          <w:sz w:val="20"/>
          <w:szCs w:val="20"/>
        </w:rPr>
        <w:tab/>
        <w:t>CRÉDITOS</w:t>
      </w:r>
      <w:r w:rsidRPr="008A3801">
        <w:rPr>
          <w:b/>
          <w:sz w:val="20"/>
          <w:szCs w:val="20"/>
        </w:rPr>
        <w:tab/>
        <w:t>TRIMESTRE</w:t>
      </w:r>
      <w:r w:rsidRPr="008A3801">
        <w:rPr>
          <w:b/>
          <w:sz w:val="20"/>
          <w:szCs w:val="20"/>
        </w:rPr>
        <w:tab/>
        <w:t>SERIACIÓN</w:t>
      </w:r>
    </w:p>
    <w:p w:rsidR="00A241E3" w:rsidRPr="008A3801" w:rsidRDefault="00A241E3" w:rsidP="00A241E3">
      <w:pPr>
        <w:pStyle w:val="Default"/>
        <w:tabs>
          <w:tab w:val="left" w:pos="1494"/>
          <w:tab w:val="left" w:pos="2988"/>
          <w:tab w:val="left" w:pos="4482"/>
          <w:tab w:val="left" w:pos="5976"/>
          <w:tab w:val="left" w:pos="7470"/>
          <w:tab w:val="left" w:pos="8964"/>
          <w:tab w:val="left" w:pos="10458"/>
        </w:tabs>
        <w:rPr>
          <w:sz w:val="20"/>
          <w:szCs w:val="20"/>
        </w:rPr>
      </w:pPr>
    </w:p>
    <w:p w:rsidR="00A241E3" w:rsidRPr="008A3801" w:rsidRDefault="00A241E3" w:rsidP="00A241E3">
      <w:pPr>
        <w:pStyle w:val="Default"/>
        <w:tabs>
          <w:tab w:val="left" w:pos="993"/>
          <w:tab w:val="left" w:pos="5670"/>
          <w:tab w:val="left" w:pos="6804"/>
          <w:tab w:val="right" w:pos="8080"/>
          <w:tab w:val="right" w:pos="9356"/>
          <w:tab w:val="left" w:pos="10376"/>
          <w:tab w:val="left" w:pos="11482"/>
        </w:tabs>
        <w:rPr>
          <w:sz w:val="20"/>
          <w:szCs w:val="20"/>
        </w:rPr>
      </w:pPr>
      <w:r w:rsidRPr="008A3801">
        <w:rPr>
          <w:sz w:val="20"/>
          <w:szCs w:val="20"/>
        </w:rPr>
        <w:t>2226040</w:t>
      </w:r>
      <w:r w:rsidRPr="008A3801">
        <w:rPr>
          <w:sz w:val="20"/>
          <w:szCs w:val="20"/>
        </w:rPr>
        <w:tab/>
        <w:t>Trabajo de Campo</w:t>
      </w:r>
      <w:r w:rsidRPr="008A3801">
        <w:rPr>
          <w:sz w:val="20"/>
          <w:szCs w:val="20"/>
        </w:rPr>
        <w:tab/>
        <w:t>OBL.</w:t>
      </w:r>
      <w:r w:rsidRPr="008A3801">
        <w:rPr>
          <w:sz w:val="20"/>
          <w:szCs w:val="20"/>
        </w:rPr>
        <w:tab/>
        <w:t>4</w:t>
      </w:r>
      <w:r w:rsidRPr="008A3801">
        <w:rPr>
          <w:sz w:val="20"/>
          <w:szCs w:val="20"/>
        </w:rPr>
        <w:tab/>
        <w:t>12</w:t>
      </w:r>
      <w:r w:rsidRPr="008A3801">
        <w:rPr>
          <w:sz w:val="20"/>
          <w:szCs w:val="20"/>
        </w:rPr>
        <w:tab/>
        <w:t>20</w:t>
      </w:r>
      <w:r w:rsidRPr="008A3801">
        <w:rPr>
          <w:sz w:val="20"/>
          <w:szCs w:val="20"/>
        </w:rPr>
        <w:tab/>
        <w:t>I ó II</w:t>
      </w:r>
      <w:r w:rsidRPr="008A3801">
        <w:rPr>
          <w:sz w:val="20"/>
          <w:szCs w:val="20"/>
        </w:rPr>
        <w:tab/>
        <w:t>Autorización</w:t>
      </w:r>
      <w:r w:rsidRPr="008A3801">
        <w:rPr>
          <w:sz w:val="20"/>
          <w:szCs w:val="20"/>
        </w:rPr>
        <w:br/>
        <w:t>2226041</w:t>
      </w:r>
      <w:r w:rsidRPr="008A3801">
        <w:rPr>
          <w:sz w:val="20"/>
          <w:szCs w:val="20"/>
        </w:rPr>
        <w:tab/>
        <w:t>Optativa 2</w:t>
      </w:r>
      <w:r w:rsidRPr="008A3801">
        <w:rPr>
          <w:sz w:val="20"/>
          <w:szCs w:val="20"/>
        </w:rPr>
        <w:tab/>
        <w:t>OBL.</w:t>
      </w:r>
      <w:r w:rsidRPr="008A3801">
        <w:rPr>
          <w:sz w:val="20"/>
          <w:szCs w:val="20"/>
        </w:rPr>
        <w:tab/>
        <w:t>4</w:t>
      </w:r>
      <w:r w:rsidRPr="008A3801">
        <w:rPr>
          <w:sz w:val="20"/>
          <w:szCs w:val="20"/>
        </w:rPr>
        <w:tab/>
      </w:r>
      <w:r w:rsidRPr="008A3801">
        <w:rPr>
          <w:sz w:val="20"/>
          <w:szCs w:val="20"/>
        </w:rPr>
        <w:tab/>
        <w:t>8</w:t>
      </w:r>
      <w:r w:rsidRPr="008A3801">
        <w:rPr>
          <w:sz w:val="20"/>
          <w:szCs w:val="20"/>
        </w:rPr>
        <w:tab/>
        <w:t>I ó II</w:t>
      </w:r>
      <w:r w:rsidRPr="008A3801">
        <w:rPr>
          <w:sz w:val="20"/>
          <w:szCs w:val="20"/>
        </w:rPr>
        <w:tab/>
        <w:t>Autorización</w:t>
      </w:r>
      <w:r w:rsidRPr="008A3801">
        <w:rPr>
          <w:sz w:val="20"/>
          <w:szCs w:val="20"/>
        </w:rPr>
        <w:br/>
        <w:t>2226042</w:t>
      </w:r>
      <w:r w:rsidRPr="008A3801">
        <w:rPr>
          <w:sz w:val="20"/>
          <w:szCs w:val="20"/>
        </w:rPr>
        <w:tab/>
        <w:t>Seminario Investigación 1</w:t>
      </w:r>
      <w:r w:rsidRPr="008A3801">
        <w:rPr>
          <w:sz w:val="20"/>
          <w:szCs w:val="20"/>
        </w:rPr>
        <w:tab/>
        <w:t>OBL.</w:t>
      </w:r>
      <w:r w:rsidRPr="008A3801">
        <w:rPr>
          <w:sz w:val="20"/>
          <w:szCs w:val="20"/>
        </w:rPr>
        <w:tab/>
        <w:t>8</w:t>
      </w:r>
      <w:r w:rsidRPr="008A3801">
        <w:rPr>
          <w:sz w:val="20"/>
          <w:szCs w:val="20"/>
        </w:rPr>
        <w:tab/>
        <w:t>4</w:t>
      </w:r>
      <w:r w:rsidRPr="008A3801">
        <w:rPr>
          <w:sz w:val="20"/>
          <w:szCs w:val="20"/>
        </w:rPr>
        <w:tab/>
        <w:t>20</w:t>
      </w:r>
      <w:r w:rsidRPr="008A3801">
        <w:rPr>
          <w:sz w:val="20"/>
          <w:szCs w:val="20"/>
        </w:rPr>
        <w:tab/>
        <w:t>I ó II</w:t>
      </w:r>
      <w:r w:rsidRPr="008A3801">
        <w:rPr>
          <w:sz w:val="20"/>
          <w:szCs w:val="20"/>
        </w:rPr>
        <w:tab/>
        <w:t>Autorización</w:t>
      </w:r>
      <w:r w:rsidRPr="008A3801">
        <w:rPr>
          <w:sz w:val="20"/>
          <w:szCs w:val="20"/>
        </w:rPr>
        <w:br/>
        <w:t>2226043</w:t>
      </w:r>
      <w:r w:rsidRPr="008A3801">
        <w:rPr>
          <w:sz w:val="20"/>
          <w:szCs w:val="20"/>
        </w:rPr>
        <w:tab/>
        <w:t>Seminario Investigación 2</w:t>
      </w:r>
      <w:r w:rsidRPr="008A3801">
        <w:rPr>
          <w:sz w:val="20"/>
          <w:szCs w:val="20"/>
        </w:rPr>
        <w:tab/>
        <w:t>OBL.</w:t>
      </w:r>
      <w:r w:rsidRPr="008A3801">
        <w:rPr>
          <w:sz w:val="20"/>
          <w:szCs w:val="20"/>
        </w:rPr>
        <w:tab/>
        <w:t>8</w:t>
      </w:r>
      <w:r w:rsidRPr="008A3801">
        <w:rPr>
          <w:sz w:val="20"/>
          <w:szCs w:val="20"/>
        </w:rPr>
        <w:tab/>
        <w:t>4</w:t>
      </w:r>
      <w:r w:rsidRPr="008A3801">
        <w:rPr>
          <w:sz w:val="20"/>
          <w:szCs w:val="20"/>
        </w:rPr>
        <w:tab/>
        <w:t>20</w:t>
      </w:r>
      <w:r w:rsidRPr="008A3801">
        <w:rPr>
          <w:sz w:val="20"/>
          <w:szCs w:val="20"/>
        </w:rPr>
        <w:tab/>
        <w:t>III</w:t>
      </w:r>
      <w:r w:rsidRPr="008A3801">
        <w:rPr>
          <w:sz w:val="20"/>
          <w:szCs w:val="20"/>
        </w:rPr>
        <w:tab/>
        <w:t>2226040 y 2226042</w:t>
      </w:r>
    </w:p>
    <w:p w:rsidR="00A241E3" w:rsidRPr="008A3801" w:rsidRDefault="00A241E3" w:rsidP="00A241E3">
      <w:pPr>
        <w:tabs>
          <w:tab w:val="left" w:pos="9072"/>
        </w:tabs>
        <w:spacing w:after="0" w:line="240" w:lineRule="auto"/>
        <w:jc w:val="both"/>
        <w:rPr>
          <w:rFonts w:ascii="Arial" w:hAnsi="Arial" w:cs="Arial"/>
          <w:b/>
          <w:sz w:val="20"/>
          <w:szCs w:val="20"/>
          <w:lang w:val="es-MX"/>
        </w:rPr>
      </w:pPr>
      <w:r w:rsidRPr="008A3801">
        <w:rPr>
          <w:rFonts w:ascii="Arial" w:hAnsi="Arial" w:cs="Arial"/>
          <w:sz w:val="20"/>
          <w:szCs w:val="20"/>
          <w:lang w:val="es-MX"/>
        </w:rPr>
        <w:tab/>
      </w:r>
      <w:r w:rsidRPr="008A3801">
        <w:rPr>
          <w:rFonts w:ascii="Arial" w:hAnsi="Arial" w:cs="Arial"/>
          <w:b/>
          <w:sz w:val="20"/>
          <w:szCs w:val="20"/>
          <w:lang w:val="es-MX"/>
        </w:rPr>
        <w:t>____</w:t>
      </w:r>
    </w:p>
    <w:p w:rsidR="00A241E3" w:rsidRPr="008A3801" w:rsidRDefault="00A241E3" w:rsidP="00A241E3">
      <w:pPr>
        <w:tabs>
          <w:tab w:val="left" w:pos="993"/>
          <w:tab w:val="right" w:pos="9356"/>
        </w:tabs>
        <w:spacing w:after="0" w:line="240" w:lineRule="auto"/>
        <w:jc w:val="both"/>
        <w:rPr>
          <w:rFonts w:ascii="Arial" w:hAnsi="Arial" w:cs="Arial"/>
          <w:b/>
          <w:sz w:val="20"/>
          <w:szCs w:val="20"/>
          <w:lang w:val="es-MX"/>
        </w:rPr>
      </w:pPr>
      <w:r w:rsidRPr="008A3801">
        <w:rPr>
          <w:rFonts w:ascii="Arial" w:hAnsi="Arial" w:cs="Arial"/>
          <w:b/>
          <w:sz w:val="20"/>
          <w:szCs w:val="20"/>
          <w:lang w:val="es-MX"/>
        </w:rPr>
        <w:tab/>
        <w:t>TOTAL</w:t>
      </w:r>
      <w:r w:rsidRPr="008A3801">
        <w:rPr>
          <w:rFonts w:ascii="Arial" w:hAnsi="Arial" w:cs="Arial"/>
          <w:b/>
          <w:sz w:val="20"/>
          <w:szCs w:val="20"/>
          <w:lang w:val="es-MX"/>
        </w:rPr>
        <w:tab/>
        <w:t>68</w:t>
      </w:r>
    </w:p>
    <w:p w:rsidR="00A241E3" w:rsidRPr="008A3801" w:rsidRDefault="00A241E3" w:rsidP="00A241E3">
      <w:pPr>
        <w:pStyle w:val="Default"/>
        <w:rPr>
          <w:sz w:val="20"/>
          <w:szCs w:val="20"/>
        </w:rPr>
      </w:pPr>
    </w:p>
    <w:p w:rsidR="00A241E3" w:rsidRPr="008A3801" w:rsidRDefault="00A241E3" w:rsidP="00A241E3">
      <w:pPr>
        <w:pStyle w:val="Default"/>
        <w:ind w:left="426"/>
        <w:rPr>
          <w:sz w:val="20"/>
          <w:szCs w:val="20"/>
        </w:rPr>
      </w:pPr>
      <w:r w:rsidRPr="008A3801">
        <w:rPr>
          <w:sz w:val="20"/>
          <w:szCs w:val="20"/>
        </w:rPr>
        <w:t xml:space="preserve">Desarrollo: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9"/>
        </w:numPr>
        <w:ind w:left="851" w:hanging="425"/>
        <w:jc w:val="both"/>
        <w:rPr>
          <w:sz w:val="20"/>
          <w:szCs w:val="20"/>
        </w:rPr>
      </w:pPr>
      <w:r w:rsidRPr="008A3801">
        <w:rPr>
          <w:sz w:val="20"/>
          <w:szCs w:val="20"/>
        </w:rPr>
        <w:t xml:space="preserve">Los seminarios se organizarán en torno al programa de investigación formulado por el Director, que puede formar parte de grupos de investigación más amplios o realizarse de manera individual, y donde se considerarán los proyectos formulados por los propios alumnos. La finalidad de los seminarios será apoyar la formación antropológica integral de los alumnos y la preparación de su Idónea Comunicación de Resultados.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9"/>
        </w:numPr>
        <w:ind w:left="851" w:hanging="425"/>
        <w:jc w:val="both"/>
        <w:rPr>
          <w:sz w:val="20"/>
          <w:szCs w:val="20"/>
        </w:rPr>
      </w:pPr>
      <w:r w:rsidRPr="008A3801">
        <w:rPr>
          <w:sz w:val="20"/>
          <w:szCs w:val="20"/>
        </w:rPr>
        <w:t xml:space="preserve">Dependiendo de las necesidades del proyecto de investigación, el Director de la Idónea Comunicación de Resultados podrá determinar si la UEA Trabajo de Campo se cursa en el primer trimestre o en el segundo.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9"/>
        </w:numPr>
        <w:ind w:left="851" w:hanging="425"/>
        <w:jc w:val="both"/>
        <w:rPr>
          <w:sz w:val="20"/>
          <w:szCs w:val="20"/>
        </w:rPr>
      </w:pPr>
      <w:r w:rsidRPr="008A3801">
        <w:rPr>
          <w:sz w:val="20"/>
          <w:szCs w:val="20"/>
        </w:rPr>
        <w:lastRenderedPageBreak/>
        <w:t xml:space="preserve">La Optativa 2 tendrá que cursarse cuando el alumno no esté en trabajo de campo. </w:t>
      </w:r>
    </w:p>
    <w:p w:rsidR="00A241E3" w:rsidRPr="008A3801" w:rsidRDefault="00A241E3" w:rsidP="00A241E3">
      <w:pPr>
        <w:spacing w:after="0" w:line="240" w:lineRule="auto"/>
        <w:jc w:val="both"/>
        <w:rPr>
          <w:rFonts w:ascii="Arial" w:hAnsi="Arial" w:cs="Arial"/>
          <w:sz w:val="20"/>
          <w:szCs w:val="20"/>
          <w:lang w:val="es-MX"/>
        </w:rPr>
      </w:pPr>
    </w:p>
    <w:p w:rsidR="00A241E3" w:rsidRPr="008A3801" w:rsidRDefault="00A241E3" w:rsidP="00A241E3">
      <w:pPr>
        <w:pStyle w:val="Default"/>
        <w:numPr>
          <w:ilvl w:val="0"/>
          <w:numId w:val="9"/>
        </w:numPr>
        <w:ind w:left="851" w:hanging="425"/>
        <w:jc w:val="both"/>
        <w:rPr>
          <w:sz w:val="20"/>
          <w:szCs w:val="20"/>
        </w:rPr>
      </w:pPr>
      <w:r w:rsidRPr="008A3801">
        <w:rPr>
          <w:sz w:val="20"/>
          <w:szCs w:val="20"/>
        </w:rPr>
        <w:t>La Idónea Comunicación de Resultados se compone de por lo menos tres partes: planteamiento del problema, presentación de materiales y discusión.</w:t>
      </w:r>
    </w:p>
    <w:p w:rsidR="00A241E3" w:rsidRPr="008A3801" w:rsidRDefault="00A241E3" w:rsidP="00A241E3">
      <w:pPr>
        <w:pStyle w:val="Default"/>
        <w:jc w:val="both"/>
        <w:rPr>
          <w:sz w:val="20"/>
          <w:szCs w:val="20"/>
        </w:rPr>
      </w:pPr>
    </w:p>
    <w:p w:rsidR="00A241E3" w:rsidRPr="008A3801" w:rsidRDefault="00A241E3" w:rsidP="00A241E3">
      <w:pPr>
        <w:pStyle w:val="Default"/>
        <w:ind w:left="851"/>
        <w:jc w:val="both"/>
        <w:rPr>
          <w:sz w:val="20"/>
          <w:szCs w:val="20"/>
        </w:rPr>
      </w:pPr>
      <w:r w:rsidRPr="008A3801">
        <w:rPr>
          <w:sz w:val="20"/>
          <w:szCs w:val="20"/>
        </w:rPr>
        <w:t>Podrá presentarse en cualquiera de las siguientes modalidades:</w:t>
      </w:r>
    </w:p>
    <w:p w:rsidR="00A241E3" w:rsidRPr="008A3801" w:rsidRDefault="00A241E3" w:rsidP="00A241E3">
      <w:pPr>
        <w:pStyle w:val="Default"/>
        <w:jc w:val="both"/>
        <w:rPr>
          <w:sz w:val="20"/>
          <w:szCs w:val="20"/>
        </w:rPr>
      </w:pPr>
    </w:p>
    <w:p w:rsidR="00A241E3" w:rsidRPr="008A3801" w:rsidRDefault="00A241E3" w:rsidP="00A241E3">
      <w:pPr>
        <w:pStyle w:val="Sangra2detindependiente"/>
        <w:numPr>
          <w:ilvl w:val="0"/>
          <w:numId w:val="23"/>
        </w:numPr>
        <w:ind w:left="1276" w:hanging="412"/>
        <w:rPr>
          <w:rFonts w:ascii="Arial" w:hAnsi="Arial" w:cs="Arial"/>
          <w:sz w:val="20"/>
        </w:rPr>
      </w:pPr>
      <w:r w:rsidRPr="008A3801">
        <w:rPr>
          <w:rFonts w:ascii="Arial" w:hAnsi="Arial" w:cs="Arial"/>
          <w:sz w:val="20"/>
        </w:rPr>
        <w:t xml:space="preserve">Análisis crítico de un problema teórico. Este formato implica la formulación de hipótesis en torno a la problemática elegida, la revisión sistemática de uno o más acervos bibliográficos, la discusión crítica de las hipótesis y la formulación de un problema de investigación novedoso. </w:t>
      </w:r>
    </w:p>
    <w:p w:rsidR="00A241E3" w:rsidRPr="008A3801" w:rsidRDefault="00A241E3" w:rsidP="00A241E3">
      <w:pPr>
        <w:pStyle w:val="Sangra2detindependiente"/>
        <w:rPr>
          <w:rFonts w:ascii="Arial" w:hAnsi="Arial" w:cs="Arial"/>
          <w:sz w:val="20"/>
        </w:rPr>
      </w:pPr>
    </w:p>
    <w:p w:rsidR="00A241E3" w:rsidRPr="008A3801" w:rsidRDefault="00A241E3" w:rsidP="00A241E3">
      <w:pPr>
        <w:pStyle w:val="Sangra2detindependiente"/>
        <w:numPr>
          <w:ilvl w:val="0"/>
          <w:numId w:val="23"/>
        </w:numPr>
        <w:ind w:left="1276" w:hanging="412"/>
        <w:rPr>
          <w:rFonts w:ascii="Arial" w:hAnsi="Arial" w:cs="Arial"/>
          <w:sz w:val="20"/>
        </w:rPr>
      </w:pPr>
      <w:r w:rsidRPr="008A3801">
        <w:rPr>
          <w:rFonts w:ascii="Arial" w:hAnsi="Arial" w:cs="Arial"/>
          <w:sz w:val="20"/>
        </w:rPr>
        <w:t xml:space="preserve">Análisis crítico de un primer conjunto de materiales empíricos. Esto implica la presentación y discusión de materiales empíricos exploratorios a partir de una hipótesis preliminar y debidamente articulados. </w:t>
      </w:r>
    </w:p>
    <w:p w:rsidR="00A241E3" w:rsidRPr="008A3801" w:rsidRDefault="00A241E3" w:rsidP="00A241E3">
      <w:pPr>
        <w:pStyle w:val="Sangra2detindependiente"/>
        <w:numPr>
          <w:ilvl w:val="0"/>
          <w:numId w:val="23"/>
        </w:numPr>
        <w:ind w:left="1276" w:hanging="412"/>
        <w:rPr>
          <w:rFonts w:ascii="Arial" w:hAnsi="Arial" w:cs="Arial"/>
          <w:sz w:val="20"/>
        </w:rPr>
      </w:pPr>
      <w:r w:rsidRPr="008A3801">
        <w:rPr>
          <w:rFonts w:ascii="Arial" w:hAnsi="Arial" w:cs="Arial"/>
          <w:sz w:val="20"/>
        </w:rPr>
        <w:t xml:space="preserve">Una combinación de las anteriores. El trabajo se concibe como una revisión de materiales teóricos y literatura especializada que se relacione con materiales empíricos inéditos. </w:t>
      </w:r>
    </w:p>
    <w:p w:rsidR="00A241E3" w:rsidRPr="008A3801" w:rsidRDefault="00A241E3" w:rsidP="00A241E3">
      <w:pPr>
        <w:pStyle w:val="Default"/>
        <w:jc w:val="both"/>
        <w:rPr>
          <w:sz w:val="20"/>
          <w:szCs w:val="20"/>
        </w:rPr>
      </w:pPr>
    </w:p>
    <w:p w:rsidR="00A241E3" w:rsidRPr="008A3801" w:rsidRDefault="00A241E3" w:rsidP="00A241E3">
      <w:pPr>
        <w:pStyle w:val="Default"/>
        <w:ind w:left="851"/>
        <w:jc w:val="both"/>
        <w:rPr>
          <w:sz w:val="20"/>
          <w:szCs w:val="20"/>
        </w:rPr>
      </w:pPr>
      <w:r w:rsidRPr="008A3801">
        <w:rPr>
          <w:sz w:val="20"/>
          <w:szCs w:val="20"/>
        </w:rPr>
        <w:t>Se recomienda que la extensión de la Idónea Comunicación de Resultados sea entre 60 y 150 páginas a espacio y medio.</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9"/>
        </w:numPr>
        <w:ind w:left="851" w:hanging="425"/>
        <w:jc w:val="both"/>
        <w:rPr>
          <w:sz w:val="20"/>
          <w:szCs w:val="20"/>
        </w:rPr>
      </w:pPr>
      <w:r w:rsidRPr="008A3801">
        <w:rPr>
          <w:sz w:val="20"/>
          <w:szCs w:val="20"/>
        </w:rPr>
        <w:t xml:space="preserve">La Idónea Comunicación de Resultados será evaluada por los tres integrantes del Comité de Idónea Comunicación de Resultados, uno de los cuales será el director de la misma. De los miembros del Comité de Idónea Comunicación de Resultados uno será externo al Departamento de Antropología de la Universidad Autónoma Metropolitana.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9"/>
        </w:numPr>
        <w:ind w:left="851" w:hanging="425"/>
        <w:jc w:val="both"/>
        <w:rPr>
          <w:sz w:val="20"/>
          <w:szCs w:val="20"/>
        </w:rPr>
      </w:pPr>
      <w:r w:rsidRPr="008A3801">
        <w:rPr>
          <w:sz w:val="20"/>
          <w:szCs w:val="20"/>
        </w:rPr>
        <w:t xml:space="preserve">El alumno presentará el examen de grado ante un jurado de tres sinodales, quienes examinarán al alumno sobre la Idónea Comunicación de Resultados. De preferencia los sinodales serán los mismos integrantes del Comité de Idónea Comunicación de Resultados. En casos de ausencia de alguno de los sinodales, el Comité de Posgrado podrá nombrar un suplente. La aprobación del examen de grado tendrá un valor de 100 créditos. </w:t>
      </w:r>
    </w:p>
    <w:p w:rsidR="00A241E3" w:rsidRPr="008A3801" w:rsidRDefault="00A241E3" w:rsidP="00A241E3">
      <w:pPr>
        <w:spacing w:after="0" w:line="240" w:lineRule="auto"/>
        <w:jc w:val="both"/>
        <w:rPr>
          <w:rFonts w:ascii="Arial" w:hAnsi="Arial" w:cs="Arial"/>
          <w:bCs/>
          <w:sz w:val="20"/>
          <w:szCs w:val="20"/>
          <w:lang w:val="es-MX"/>
        </w:rPr>
      </w:pPr>
    </w:p>
    <w:p w:rsidR="00A241E3" w:rsidRPr="008A3801" w:rsidRDefault="00A241E3" w:rsidP="00A241E3">
      <w:pPr>
        <w:pStyle w:val="Default"/>
        <w:numPr>
          <w:ilvl w:val="0"/>
          <w:numId w:val="9"/>
        </w:numPr>
        <w:tabs>
          <w:tab w:val="left" w:pos="1134"/>
        </w:tabs>
        <w:ind w:left="851" w:hanging="425"/>
        <w:jc w:val="both"/>
        <w:rPr>
          <w:sz w:val="20"/>
          <w:szCs w:val="20"/>
        </w:rPr>
      </w:pPr>
      <w:r w:rsidRPr="008A3801">
        <w:rPr>
          <w:sz w:val="20"/>
          <w:szCs w:val="20"/>
        </w:rPr>
        <w:t>Desglose de créditos:</w:t>
      </w:r>
    </w:p>
    <w:p w:rsidR="00A241E3" w:rsidRPr="008A3801" w:rsidRDefault="00A241E3" w:rsidP="00A241E3">
      <w:pPr>
        <w:pStyle w:val="Default"/>
        <w:tabs>
          <w:tab w:val="left" w:pos="1134"/>
        </w:tabs>
        <w:jc w:val="both"/>
        <w:rPr>
          <w:sz w:val="20"/>
          <w:szCs w:val="20"/>
        </w:rPr>
      </w:pPr>
    </w:p>
    <w:p w:rsidR="00A241E3" w:rsidRPr="008A3801" w:rsidRDefault="00A241E3" w:rsidP="00A241E3">
      <w:pPr>
        <w:pStyle w:val="Default"/>
        <w:tabs>
          <w:tab w:val="left" w:pos="1134"/>
          <w:tab w:val="right" w:pos="7938"/>
        </w:tabs>
        <w:jc w:val="both"/>
        <w:rPr>
          <w:sz w:val="20"/>
          <w:szCs w:val="20"/>
        </w:rPr>
      </w:pPr>
      <w:r w:rsidRPr="008A3801">
        <w:rPr>
          <w:sz w:val="20"/>
          <w:szCs w:val="20"/>
        </w:rPr>
        <w:tab/>
        <w:t>UEA (4)</w:t>
      </w:r>
      <w:r w:rsidRPr="008A3801">
        <w:rPr>
          <w:sz w:val="20"/>
          <w:szCs w:val="20"/>
        </w:rPr>
        <w:tab/>
        <w:t>68</w:t>
      </w:r>
    </w:p>
    <w:p w:rsidR="00A241E3" w:rsidRPr="008A3801" w:rsidRDefault="00A241E3" w:rsidP="00A241E3">
      <w:pPr>
        <w:pStyle w:val="Default"/>
        <w:tabs>
          <w:tab w:val="left" w:pos="1134"/>
          <w:tab w:val="right" w:pos="7938"/>
        </w:tabs>
        <w:jc w:val="both"/>
        <w:rPr>
          <w:sz w:val="20"/>
          <w:szCs w:val="20"/>
        </w:rPr>
      </w:pPr>
      <w:r w:rsidRPr="008A3801">
        <w:rPr>
          <w:sz w:val="20"/>
          <w:szCs w:val="20"/>
        </w:rPr>
        <w:tab/>
        <w:t>Idónea Comunicación de Resultados y Examen de Grado</w:t>
      </w:r>
      <w:r w:rsidRPr="008A3801">
        <w:rPr>
          <w:sz w:val="20"/>
          <w:szCs w:val="20"/>
        </w:rPr>
        <w:tab/>
        <w:t>100</w:t>
      </w:r>
    </w:p>
    <w:p w:rsidR="00A241E3" w:rsidRPr="008A3801" w:rsidRDefault="00A241E3" w:rsidP="00A241E3">
      <w:pPr>
        <w:pStyle w:val="Default"/>
        <w:tabs>
          <w:tab w:val="left" w:pos="7513"/>
          <w:tab w:val="right" w:pos="7938"/>
        </w:tabs>
        <w:jc w:val="both"/>
        <w:rPr>
          <w:sz w:val="20"/>
          <w:szCs w:val="20"/>
        </w:rPr>
      </w:pPr>
      <w:r w:rsidRPr="008A3801">
        <w:rPr>
          <w:sz w:val="20"/>
          <w:szCs w:val="20"/>
        </w:rPr>
        <w:tab/>
        <w:t>_____</w:t>
      </w:r>
    </w:p>
    <w:p w:rsidR="00A241E3" w:rsidRPr="008A3801" w:rsidRDefault="00A241E3" w:rsidP="00A241E3">
      <w:pPr>
        <w:pStyle w:val="Default"/>
        <w:tabs>
          <w:tab w:val="left" w:pos="1134"/>
          <w:tab w:val="right" w:pos="7938"/>
        </w:tabs>
        <w:jc w:val="both"/>
        <w:rPr>
          <w:b/>
          <w:sz w:val="20"/>
          <w:szCs w:val="20"/>
        </w:rPr>
      </w:pPr>
      <w:r w:rsidRPr="008A3801">
        <w:rPr>
          <w:b/>
          <w:sz w:val="20"/>
          <w:szCs w:val="20"/>
        </w:rPr>
        <w:tab/>
        <w:t>TOTAL DE CRÉDITOS</w:t>
      </w:r>
      <w:r w:rsidRPr="008A3801">
        <w:rPr>
          <w:b/>
          <w:sz w:val="20"/>
          <w:szCs w:val="20"/>
        </w:rPr>
        <w:tab/>
        <w:t>168</w:t>
      </w:r>
    </w:p>
    <w:p w:rsidR="00A241E3" w:rsidRPr="008A3801" w:rsidRDefault="00A241E3" w:rsidP="00A241E3">
      <w:pPr>
        <w:spacing w:after="0" w:line="240" w:lineRule="auto"/>
        <w:jc w:val="both"/>
        <w:rPr>
          <w:rFonts w:ascii="Arial" w:hAnsi="Arial" w:cs="Arial"/>
          <w:bCs/>
          <w:sz w:val="20"/>
          <w:szCs w:val="20"/>
          <w:lang w:val="es-MX"/>
        </w:rPr>
      </w:pPr>
    </w:p>
    <w:p w:rsidR="00A241E3" w:rsidRPr="008A3801" w:rsidRDefault="00A241E3" w:rsidP="00A241E3">
      <w:pPr>
        <w:spacing w:after="0" w:line="240" w:lineRule="auto"/>
        <w:ind w:left="426"/>
        <w:jc w:val="both"/>
        <w:rPr>
          <w:rFonts w:ascii="Arial" w:hAnsi="Arial" w:cs="Arial"/>
          <w:bCs/>
          <w:sz w:val="20"/>
          <w:szCs w:val="20"/>
          <w:lang w:val="es-MX"/>
        </w:rPr>
      </w:pPr>
      <w:r w:rsidRPr="008A3801">
        <w:rPr>
          <w:rFonts w:ascii="Arial" w:hAnsi="Arial" w:cs="Arial"/>
          <w:bCs/>
          <w:sz w:val="20"/>
          <w:szCs w:val="20"/>
          <w:lang w:val="es-MX"/>
        </w:rPr>
        <w:t>Grado: Maestro o Maestra en Ciencias Antropológicas.</w:t>
      </w:r>
    </w:p>
    <w:p w:rsidR="00A241E3" w:rsidRPr="008A3801" w:rsidRDefault="00A241E3" w:rsidP="00A241E3">
      <w:pPr>
        <w:spacing w:after="0" w:line="240" w:lineRule="auto"/>
        <w:jc w:val="both"/>
        <w:rPr>
          <w:rFonts w:ascii="Arial" w:hAnsi="Arial" w:cs="Arial"/>
          <w:b/>
          <w:bCs/>
          <w:sz w:val="20"/>
          <w:szCs w:val="20"/>
          <w:lang w:val="es-MX"/>
        </w:rPr>
      </w:pPr>
    </w:p>
    <w:p w:rsidR="00A241E3" w:rsidRPr="008A3801" w:rsidRDefault="00A241E3" w:rsidP="00A241E3">
      <w:pPr>
        <w:pStyle w:val="Default"/>
        <w:ind w:left="426"/>
        <w:jc w:val="both"/>
        <w:rPr>
          <w:sz w:val="20"/>
          <w:szCs w:val="20"/>
        </w:rPr>
      </w:pPr>
      <w:r w:rsidRPr="008A3801">
        <w:rPr>
          <w:sz w:val="20"/>
          <w:szCs w:val="20"/>
        </w:rPr>
        <w:t xml:space="preserve">El grado de Maestro o Maestra en Ciencias Antropológicas se otorgará a los alumnos que hayan cumplido con todos los requisitos del nivel de Maestría, incluyendo el examen de grado. </w:t>
      </w:r>
    </w:p>
    <w:p w:rsidR="00A241E3" w:rsidRPr="008A3801" w:rsidRDefault="00A241E3" w:rsidP="00A241E3">
      <w:pPr>
        <w:pStyle w:val="Default"/>
        <w:ind w:left="426"/>
        <w:jc w:val="both"/>
        <w:rPr>
          <w:sz w:val="20"/>
          <w:szCs w:val="20"/>
        </w:rPr>
      </w:pPr>
      <w:r w:rsidRPr="008A3801">
        <w:rPr>
          <w:b/>
          <w:bCs/>
          <w:sz w:val="20"/>
          <w:szCs w:val="20"/>
        </w:rPr>
        <w:lastRenderedPageBreak/>
        <w:t xml:space="preserve">NIVEL: DOCTORADO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10"/>
        </w:numPr>
        <w:ind w:left="851" w:hanging="425"/>
        <w:jc w:val="both"/>
        <w:rPr>
          <w:sz w:val="20"/>
          <w:szCs w:val="20"/>
        </w:rPr>
      </w:pPr>
      <w:r w:rsidRPr="008A3801">
        <w:rPr>
          <w:sz w:val="20"/>
          <w:szCs w:val="20"/>
        </w:rPr>
        <w:t xml:space="preserve">Objetivo: formar investigadores capaces de realizar investigación original e independiente en antropología.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10"/>
        </w:numPr>
        <w:ind w:left="851" w:hanging="425"/>
        <w:jc w:val="both"/>
        <w:rPr>
          <w:sz w:val="20"/>
          <w:szCs w:val="20"/>
        </w:rPr>
      </w:pPr>
      <w:r w:rsidRPr="008A3801">
        <w:rPr>
          <w:sz w:val="20"/>
          <w:szCs w:val="20"/>
        </w:rPr>
        <w:t xml:space="preserve">Créditos correspondientes a unidades de enseñanza-aprendizaje (UEA): 180 </w:t>
      </w:r>
      <w:proofErr w:type="gramStart"/>
      <w:r w:rsidRPr="008A3801">
        <w:rPr>
          <w:sz w:val="20"/>
          <w:szCs w:val="20"/>
        </w:rPr>
        <w:t>mínimo</w:t>
      </w:r>
      <w:proofErr w:type="gramEnd"/>
      <w:r w:rsidRPr="008A3801">
        <w:rPr>
          <w:sz w:val="20"/>
          <w:szCs w:val="20"/>
        </w:rPr>
        <w:t xml:space="preserve">, 240 máximo.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10"/>
        </w:numPr>
        <w:ind w:left="851" w:hanging="425"/>
        <w:jc w:val="both"/>
        <w:rPr>
          <w:sz w:val="20"/>
          <w:szCs w:val="20"/>
        </w:rPr>
      </w:pPr>
      <w:r w:rsidRPr="008A3801">
        <w:rPr>
          <w:sz w:val="20"/>
          <w:szCs w:val="20"/>
        </w:rPr>
        <w:t xml:space="preserve">Unidades de enseñanza-aprendizaje: </w:t>
      </w:r>
    </w:p>
    <w:p w:rsidR="00A241E3" w:rsidRPr="008A3801" w:rsidRDefault="00A241E3" w:rsidP="00A241E3">
      <w:pPr>
        <w:pStyle w:val="Default"/>
        <w:jc w:val="both"/>
        <w:rPr>
          <w:b/>
          <w:sz w:val="20"/>
          <w:szCs w:val="20"/>
        </w:rPr>
      </w:pPr>
    </w:p>
    <w:p w:rsidR="00A241E3" w:rsidRPr="008A3801" w:rsidRDefault="00A241E3" w:rsidP="00A241E3">
      <w:pPr>
        <w:tabs>
          <w:tab w:val="left" w:pos="5954"/>
          <w:tab w:val="left" w:pos="7230"/>
        </w:tabs>
        <w:spacing w:after="0" w:line="240" w:lineRule="auto"/>
        <w:jc w:val="both"/>
        <w:rPr>
          <w:rFonts w:ascii="Arial" w:hAnsi="Arial" w:cs="Arial"/>
          <w:b/>
          <w:sz w:val="20"/>
          <w:szCs w:val="20"/>
          <w:lang w:val="es-MX"/>
        </w:rPr>
      </w:pPr>
      <w:r w:rsidRPr="008A3801">
        <w:rPr>
          <w:rFonts w:ascii="Arial" w:hAnsi="Arial" w:cs="Arial"/>
          <w:b/>
          <w:sz w:val="20"/>
          <w:szCs w:val="20"/>
          <w:lang w:val="es-MX"/>
        </w:rPr>
        <w:tab/>
        <w:t>HORAS</w:t>
      </w:r>
      <w:r w:rsidRPr="008A3801">
        <w:rPr>
          <w:rFonts w:ascii="Arial" w:hAnsi="Arial" w:cs="Arial"/>
          <w:b/>
          <w:sz w:val="20"/>
          <w:szCs w:val="20"/>
          <w:lang w:val="es-MX"/>
        </w:rPr>
        <w:tab/>
      </w:r>
      <w:proofErr w:type="spellStart"/>
      <w:r w:rsidRPr="008A3801">
        <w:rPr>
          <w:rFonts w:ascii="Arial" w:hAnsi="Arial" w:cs="Arial"/>
          <w:b/>
          <w:sz w:val="20"/>
          <w:szCs w:val="20"/>
          <w:lang w:val="es-MX"/>
        </w:rPr>
        <w:t>HORAS</w:t>
      </w:r>
      <w:proofErr w:type="spellEnd"/>
    </w:p>
    <w:p w:rsidR="00A241E3" w:rsidRPr="008A3801" w:rsidRDefault="00A241E3" w:rsidP="00A241E3">
      <w:pPr>
        <w:pStyle w:val="Default"/>
        <w:tabs>
          <w:tab w:val="left" w:pos="1134"/>
          <w:tab w:val="left" w:pos="4678"/>
          <w:tab w:val="left" w:pos="5954"/>
          <w:tab w:val="left" w:pos="7088"/>
          <w:tab w:val="left" w:pos="8505"/>
          <w:tab w:val="left" w:pos="9781"/>
          <w:tab w:val="left" w:pos="11199"/>
        </w:tabs>
        <w:spacing w:before="20"/>
        <w:rPr>
          <w:b/>
          <w:sz w:val="20"/>
          <w:szCs w:val="20"/>
        </w:rPr>
      </w:pPr>
      <w:r w:rsidRPr="008A3801">
        <w:rPr>
          <w:b/>
          <w:sz w:val="20"/>
          <w:szCs w:val="20"/>
        </w:rPr>
        <w:t>CLAVE</w:t>
      </w:r>
      <w:r w:rsidRPr="008A3801">
        <w:rPr>
          <w:b/>
          <w:sz w:val="20"/>
          <w:szCs w:val="20"/>
        </w:rPr>
        <w:tab/>
        <w:t>NOMBRE</w:t>
      </w:r>
      <w:r w:rsidRPr="008A3801">
        <w:rPr>
          <w:b/>
          <w:sz w:val="20"/>
          <w:szCs w:val="20"/>
        </w:rPr>
        <w:tab/>
        <w:t>OBL/OPT</w:t>
      </w:r>
      <w:r w:rsidRPr="008A3801">
        <w:rPr>
          <w:b/>
          <w:sz w:val="20"/>
          <w:szCs w:val="20"/>
        </w:rPr>
        <w:tab/>
        <w:t>TEORÍA</w:t>
      </w:r>
      <w:r w:rsidRPr="008A3801">
        <w:rPr>
          <w:b/>
          <w:sz w:val="20"/>
          <w:szCs w:val="20"/>
        </w:rPr>
        <w:tab/>
        <w:t xml:space="preserve">PRÁCTICA </w:t>
      </w:r>
      <w:r w:rsidRPr="008A3801">
        <w:rPr>
          <w:b/>
          <w:sz w:val="20"/>
          <w:szCs w:val="20"/>
        </w:rPr>
        <w:tab/>
        <w:t xml:space="preserve">CRÉDITOS </w:t>
      </w:r>
      <w:r w:rsidRPr="008A3801">
        <w:rPr>
          <w:b/>
          <w:sz w:val="20"/>
          <w:szCs w:val="20"/>
        </w:rPr>
        <w:tab/>
        <w:t xml:space="preserve">TRIMESTRE </w:t>
      </w:r>
      <w:r w:rsidRPr="008A3801">
        <w:rPr>
          <w:b/>
          <w:sz w:val="20"/>
          <w:szCs w:val="20"/>
        </w:rPr>
        <w:tab/>
        <w:t xml:space="preserve">SERIACIÓN </w:t>
      </w:r>
    </w:p>
    <w:p w:rsidR="00A241E3" w:rsidRPr="008A3801" w:rsidRDefault="00A241E3" w:rsidP="00A241E3">
      <w:pPr>
        <w:pStyle w:val="Default"/>
        <w:tabs>
          <w:tab w:val="left" w:pos="1134"/>
          <w:tab w:val="left" w:pos="4536"/>
          <w:tab w:val="left" w:pos="5954"/>
          <w:tab w:val="left" w:pos="7088"/>
          <w:tab w:val="left" w:pos="8647"/>
          <w:tab w:val="left" w:pos="10206"/>
          <w:tab w:val="left" w:pos="11340"/>
        </w:tabs>
        <w:rPr>
          <w:sz w:val="20"/>
          <w:szCs w:val="20"/>
        </w:rPr>
      </w:pPr>
    </w:p>
    <w:p w:rsidR="00A241E3" w:rsidRPr="008A3801" w:rsidRDefault="00A241E3" w:rsidP="00A241E3">
      <w:pPr>
        <w:pStyle w:val="Default"/>
        <w:tabs>
          <w:tab w:val="left" w:pos="1134"/>
          <w:tab w:val="left" w:pos="4962"/>
          <w:tab w:val="left" w:pos="6237"/>
          <w:tab w:val="left" w:pos="7513"/>
          <w:tab w:val="left" w:pos="8931"/>
          <w:tab w:val="left" w:pos="10206"/>
          <w:tab w:val="left" w:pos="11199"/>
        </w:tabs>
        <w:rPr>
          <w:sz w:val="20"/>
          <w:szCs w:val="20"/>
        </w:rPr>
      </w:pPr>
      <w:r w:rsidRPr="008A3801">
        <w:rPr>
          <w:sz w:val="20"/>
          <w:szCs w:val="20"/>
        </w:rPr>
        <w:t>2227004</w:t>
      </w:r>
      <w:r w:rsidRPr="008A3801">
        <w:rPr>
          <w:sz w:val="20"/>
          <w:szCs w:val="20"/>
        </w:rPr>
        <w:tab/>
        <w:t>Seminario Investigación 3</w:t>
      </w:r>
      <w:r w:rsidRPr="008A3801">
        <w:rPr>
          <w:sz w:val="20"/>
          <w:szCs w:val="20"/>
        </w:rPr>
        <w:tab/>
        <w:t>OBL.</w:t>
      </w:r>
      <w:r w:rsidRPr="008A3801">
        <w:rPr>
          <w:sz w:val="20"/>
          <w:szCs w:val="20"/>
        </w:rPr>
        <w:tab/>
        <w:t>4</w:t>
      </w:r>
      <w:r w:rsidRPr="008A3801">
        <w:rPr>
          <w:sz w:val="20"/>
          <w:szCs w:val="20"/>
        </w:rPr>
        <w:tab/>
        <w:t>12</w:t>
      </w:r>
      <w:r w:rsidRPr="008A3801">
        <w:rPr>
          <w:sz w:val="20"/>
          <w:szCs w:val="20"/>
        </w:rPr>
        <w:tab/>
        <w:t>20</w:t>
      </w:r>
      <w:r w:rsidRPr="008A3801">
        <w:rPr>
          <w:sz w:val="20"/>
          <w:szCs w:val="20"/>
        </w:rPr>
        <w:tab/>
        <w:t>I</w:t>
      </w:r>
      <w:r w:rsidRPr="008A3801">
        <w:rPr>
          <w:sz w:val="20"/>
          <w:szCs w:val="20"/>
        </w:rPr>
        <w:tab/>
        <w:t>Autorización</w:t>
      </w:r>
      <w:r w:rsidRPr="008A3801">
        <w:rPr>
          <w:sz w:val="20"/>
          <w:szCs w:val="20"/>
        </w:rPr>
        <w:br/>
        <w:t>2227010</w:t>
      </w:r>
      <w:r w:rsidRPr="008A3801">
        <w:rPr>
          <w:sz w:val="20"/>
          <w:szCs w:val="20"/>
        </w:rPr>
        <w:tab/>
        <w:t>Seminario Investigación 4</w:t>
      </w:r>
      <w:r w:rsidRPr="008A3801">
        <w:rPr>
          <w:sz w:val="20"/>
          <w:szCs w:val="20"/>
        </w:rPr>
        <w:tab/>
        <w:t>OBL.</w:t>
      </w:r>
      <w:r w:rsidRPr="008A3801">
        <w:rPr>
          <w:sz w:val="20"/>
          <w:szCs w:val="20"/>
        </w:rPr>
        <w:tab/>
        <w:t>4</w:t>
      </w:r>
      <w:r w:rsidRPr="008A3801">
        <w:rPr>
          <w:sz w:val="20"/>
          <w:szCs w:val="20"/>
        </w:rPr>
        <w:tab/>
        <w:t>12</w:t>
      </w:r>
      <w:r w:rsidRPr="008A3801">
        <w:rPr>
          <w:sz w:val="20"/>
          <w:szCs w:val="20"/>
        </w:rPr>
        <w:tab/>
        <w:t>20</w:t>
      </w:r>
      <w:r w:rsidRPr="008A3801">
        <w:rPr>
          <w:sz w:val="20"/>
          <w:szCs w:val="20"/>
        </w:rPr>
        <w:tab/>
        <w:t>II</w:t>
      </w:r>
      <w:r w:rsidRPr="008A3801">
        <w:rPr>
          <w:sz w:val="20"/>
          <w:szCs w:val="20"/>
        </w:rPr>
        <w:tab/>
        <w:t>2227004</w:t>
      </w:r>
      <w:r w:rsidRPr="008A3801">
        <w:rPr>
          <w:sz w:val="20"/>
          <w:szCs w:val="20"/>
        </w:rPr>
        <w:br/>
        <w:t>2227011</w:t>
      </w:r>
      <w:r w:rsidRPr="008A3801">
        <w:rPr>
          <w:sz w:val="20"/>
          <w:szCs w:val="20"/>
        </w:rPr>
        <w:tab/>
        <w:t>Seminario Investigación 5</w:t>
      </w:r>
      <w:r w:rsidRPr="008A3801">
        <w:rPr>
          <w:sz w:val="20"/>
          <w:szCs w:val="20"/>
        </w:rPr>
        <w:tab/>
        <w:t>OBL.</w:t>
      </w:r>
      <w:r w:rsidRPr="008A3801">
        <w:rPr>
          <w:sz w:val="20"/>
          <w:szCs w:val="20"/>
        </w:rPr>
        <w:tab/>
        <w:t>4</w:t>
      </w:r>
      <w:r w:rsidRPr="008A3801">
        <w:rPr>
          <w:sz w:val="20"/>
          <w:szCs w:val="20"/>
        </w:rPr>
        <w:tab/>
        <w:t>12</w:t>
      </w:r>
      <w:r w:rsidRPr="008A3801">
        <w:rPr>
          <w:sz w:val="20"/>
          <w:szCs w:val="20"/>
        </w:rPr>
        <w:tab/>
        <w:t>20</w:t>
      </w:r>
      <w:r w:rsidRPr="008A3801">
        <w:rPr>
          <w:sz w:val="20"/>
          <w:szCs w:val="20"/>
        </w:rPr>
        <w:tab/>
        <w:t>III</w:t>
      </w:r>
      <w:r w:rsidRPr="008A3801">
        <w:rPr>
          <w:sz w:val="20"/>
          <w:szCs w:val="20"/>
        </w:rPr>
        <w:tab/>
        <w:t>2227010</w:t>
      </w:r>
      <w:r w:rsidRPr="008A3801">
        <w:rPr>
          <w:sz w:val="20"/>
          <w:szCs w:val="20"/>
        </w:rPr>
        <w:br/>
        <w:t>2227012</w:t>
      </w:r>
      <w:r w:rsidRPr="008A3801">
        <w:rPr>
          <w:sz w:val="20"/>
          <w:szCs w:val="20"/>
        </w:rPr>
        <w:tab/>
        <w:t>Seminario Investigación 6</w:t>
      </w:r>
      <w:r w:rsidRPr="008A3801">
        <w:rPr>
          <w:sz w:val="20"/>
          <w:szCs w:val="20"/>
        </w:rPr>
        <w:tab/>
        <w:t>OBL.</w:t>
      </w:r>
      <w:r w:rsidRPr="008A3801">
        <w:rPr>
          <w:sz w:val="20"/>
          <w:szCs w:val="20"/>
        </w:rPr>
        <w:tab/>
        <w:t>4</w:t>
      </w:r>
      <w:r w:rsidRPr="008A3801">
        <w:rPr>
          <w:sz w:val="20"/>
          <w:szCs w:val="20"/>
        </w:rPr>
        <w:tab/>
        <w:t>12</w:t>
      </w:r>
      <w:r w:rsidRPr="008A3801">
        <w:rPr>
          <w:sz w:val="20"/>
          <w:szCs w:val="20"/>
        </w:rPr>
        <w:tab/>
        <w:t>20</w:t>
      </w:r>
      <w:r w:rsidRPr="008A3801">
        <w:rPr>
          <w:sz w:val="20"/>
          <w:szCs w:val="20"/>
        </w:rPr>
        <w:tab/>
        <w:t>IV</w:t>
      </w:r>
      <w:r w:rsidRPr="008A3801">
        <w:rPr>
          <w:sz w:val="20"/>
          <w:szCs w:val="20"/>
        </w:rPr>
        <w:tab/>
        <w:t>2227011</w:t>
      </w:r>
      <w:r w:rsidRPr="008A3801">
        <w:rPr>
          <w:sz w:val="20"/>
          <w:szCs w:val="20"/>
        </w:rPr>
        <w:br/>
        <w:t>2227013</w:t>
      </w:r>
      <w:r w:rsidRPr="008A3801">
        <w:rPr>
          <w:sz w:val="20"/>
          <w:szCs w:val="20"/>
        </w:rPr>
        <w:tab/>
        <w:t>Seminario Investigación 7</w:t>
      </w:r>
      <w:r w:rsidRPr="008A3801">
        <w:rPr>
          <w:sz w:val="20"/>
          <w:szCs w:val="20"/>
        </w:rPr>
        <w:tab/>
        <w:t>OBL.</w:t>
      </w:r>
      <w:r w:rsidRPr="008A3801">
        <w:rPr>
          <w:sz w:val="20"/>
          <w:szCs w:val="20"/>
        </w:rPr>
        <w:tab/>
        <w:t>4</w:t>
      </w:r>
      <w:r w:rsidRPr="008A3801">
        <w:rPr>
          <w:sz w:val="20"/>
          <w:szCs w:val="20"/>
        </w:rPr>
        <w:tab/>
        <w:t>12</w:t>
      </w:r>
      <w:r w:rsidRPr="008A3801">
        <w:rPr>
          <w:sz w:val="20"/>
          <w:szCs w:val="20"/>
        </w:rPr>
        <w:tab/>
        <w:t>20</w:t>
      </w:r>
      <w:r w:rsidRPr="008A3801">
        <w:rPr>
          <w:sz w:val="20"/>
          <w:szCs w:val="20"/>
        </w:rPr>
        <w:tab/>
        <w:t>V</w:t>
      </w:r>
      <w:r w:rsidRPr="008A3801">
        <w:rPr>
          <w:sz w:val="20"/>
          <w:szCs w:val="20"/>
        </w:rPr>
        <w:tab/>
        <w:t>2227012</w:t>
      </w:r>
      <w:r w:rsidRPr="008A3801">
        <w:rPr>
          <w:sz w:val="20"/>
          <w:szCs w:val="20"/>
        </w:rPr>
        <w:br/>
        <w:t>2227014</w:t>
      </w:r>
      <w:r w:rsidRPr="008A3801">
        <w:rPr>
          <w:sz w:val="20"/>
          <w:szCs w:val="20"/>
        </w:rPr>
        <w:tab/>
        <w:t>Seminario Investigación 8</w:t>
      </w:r>
      <w:r w:rsidRPr="008A3801">
        <w:rPr>
          <w:sz w:val="20"/>
          <w:szCs w:val="20"/>
        </w:rPr>
        <w:tab/>
        <w:t>OBL.</w:t>
      </w:r>
      <w:r w:rsidRPr="008A3801">
        <w:rPr>
          <w:sz w:val="20"/>
          <w:szCs w:val="20"/>
        </w:rPr>
        <w:tab/>
        <w:t>4</w:t>
      </w:r>
      <w:r w:rsidRPr="008A3801">
        <w:rPr>
          <w:sz w:val="20"/>
          <w:szCs w:val="20"/>
        </w:rPr>
        <w:tab/>
        <w:t>12</w:t>
      </w:r>
      <w:r w:rsidRPr="008A3801">
        <w:rPr>
          <w:sz w:val="20"/>
          <w:szCs w:val="20"/>
        </w:rPr>
        <w:tab/>
        <w:t>20</w:t>
      </w:r>
      <w:r w:rsidRPr="008A3801">
        <w:rPr>
          <w:sz w:val="20"/>
          <w:szCs w:val="20"/>
        </w:rPr>
        <w:tab/>
        <w:t>VI</w:t>
      </w:r>
      <w:r w:rsidRPr="008A3801">
        <w:rPr>
          <w:sz w:val="20"/>
          <w:szCs w:val="20"/>
        </w:rPr>
        <w:tab/>
        <w:t>2227013</w:t>
      </w:r>
      <w:r w:rsidRPr="008A3801">
        <w:rPr>
          <w:sz w:val="20"/>
          <w:szCs w:val="20"/>
        </w:rPr>
        <w:br/>
        <w:t>2227015</w:t>
      </w:r>
      <w:r w:rsidRPr="008A3801">
        <w:rPr>
          <w:sz w:val="20"/>
          <w:szCs w:val="20"/>
        </w:rPr>
        <w:tab/>
        <w:t>Seminario Investigación 9</w:t>
      </w:r>
      <w:r w:rsidRPr="008A3801">
        <w:rPr>
          <w:sz w:val="20"/>
          <w:szCs w:val="20"/>
        </w:rPr>
        <w:tab/>
        <w:t>OBL.</w:t>
      </w:r>
      <w:r w:rsidRPr="008A3801">
        <w:rPr>
          <w:sz w:val="20"/>
          <w:szCs w:val="20"/>
        </w:rPr>
        <w:tab/>
        <w:t>4</w:t>
      </w:r>
      <w:r w:rsidRPr="008A3801">
        <w:rPr>
          <w:sz w:val="20"/>
          <w:szCs w:val="20"/>
        </w:rPr>
        <w:tab/>
        <w:t>12</w:t>
      </w:r>
      <w:r w:rsidRPr="008A3801">
        <w:rPr>
          <w:sz w:val="20"/>
          <w:szCs w:val="20"/>
        </w:rPr>
        <w:tab/>
        <w:t>20</w:t>
      </w:r>
      <w:r w:rsidRPr="008A3801">
        <w:rPr>
          <w:sz w:val="20"/>
          <w:szCs w:val="20"/>
        </w:rPr>
        <w:tab/>
        <w:t>VII</w:t>
      </w:r>
      <w:r w:rsidRPr="008A3801">
        <w:rPr>
          <w:sz w:val="20"/>
          <w:szCs w:val="20"/>
        </w:rPr>
        <w:tab/>
        <w:t>2227014</w:t>
      </w:r>
      <w:r w:rsidRPr="008A3801">
        <w:rPr>
          <w:sz w:val="20"/>
          <w:szCs w:val="20"/>
        </w:rPr>
        <w:br/>
        <w:t>2227016</w:t>
      </w:r>
      <w:r w:rsidRPr="008A3801">
        <w:rPr>
          <w:sz w:val="20"/>
          <w:szCs w:val="20"/>
        </w:rPr>
        <w:tab/>
        <w:t>Seminario Investigación 10</w:t>
      </w:r>
      <w:r w:rsidRPr="008A3801">
        <w:rPr>
          <w:sz w:val="20"/>
          <w:szCs w:val="20"/>
        </w:rPr>
        <w:tab/>
        <w:t>OBL.</w:t>
      </w:r>
      <w:r w:rsidRPr="008A3801">
        <w:rPr>
          <w:sz w:val="20"/>
          <w:szCs w:val="20"/>
        </w:rPr>
        <w:tab/>
        <w:t>4</w:t>
      </w:r>
      <w:r w:rsidRPr="008A3801">
        <w:rPr>
          <w:sz w:val="20"/>
          <w:szCs w:val="20"/>
        </w:rPr>
        <w:tab/>
        <w:t>12</w:t>
      </w:r>
      <w:r w:rsidRPr="008A3801">
        <w:rPr>
          <w:sz w:val="20"/>
          <w:szCs w:val="20"/>
        </w:rPr>
        <w:tab/>
        <w:t>20</w:t>
      </w:r>
      <w:r w:rsidRPr="008A3801">
        <w:rPr>
          <w:sz w:val="20"/>
          <w:szCs w:val="20"/>
        </w:rPr>
        <w:tab/>
        <w:t>VIII</w:t>
      </w:r>
      <w:r w:rsidRPr="008A3801">
        <w:rPr>
          <w:sz w:val="20"/>
          <w:szCs w:val="20"/>
        </w:rPr>
        <w:tab/>
        <w:t>2227015</w:t>
      </w:r>
      <w:r w:rsidRPr="008A3801">
        <w:rPr>
          <w:sz w:val="20"/>
          <w:szCs w:val="20"/>
        </w:rPr>
        <w:br/>
        <w:t>2227017</w:t>
      </w:r>
      <w:r w:rsidRPr="008A3801">
        <w:rPr>
          <w:sz w:val="20"/>
          <w:szCs w:val="20"/>
        </w:rPr>
        <w:tab/>
        <w:t>Seminario Investigación 11</w:t>
      </w:r>
      <w:r w:rsidRPr="008A3801">
        <w:rPr>
          <w:sz w:val="20"/>
          <w:szCs w:val="20"/>
        </w:rPr>
        <w:tab/>
        <w:t>OBL.</w:t>
      </w:r>
      <w:r w:rsidRPr="008A3801">
        <w:rPr>
          <w:sz w:val="20"/>
          <w:szCs w:val="20"/>
        </w:rPr>
        <w:tab/>
        <w:t>4</w:t>
      </w:r>
      <w:r w:rsidRPr="008A3801">
        <w:rPr>
          <w:sz w:val="20"/>
          <w:szCs w:val="20"/>
        </w:rPr>
        <w:tab/>
        <w:t>12</w:t>
      </w:r>
      <w:r w:rsidRPr="008A3801">
        <w:rPr>
          <w:sz w:val="20"/>
          <w:szCs w:val="20"/>
        </w:rPr>
        <w:tab/>
        <w:t>20</w:t>
      </w:r>
      <w:r w:rsidRPr="008A3801">
        <w:rPr>
          <w:sz w:val="20"/>
          <w:szCs w:val="20"/>
        </w:rPr>
        <w:tab/>
        <w:t>IX</w:t>
      </w:r>
      <w:r w:rsidRPr="008A3801">
        <w:rPr>
          <w:sz w:val="20"/>
          <w:szCs w:val="20"/>
        </w:rPr>
        <w:tab/>
        <w:t>2227016</w:t>
      </w:r>
      <w:r w:rsidRPr="008A3801">
        <w:rPr>
          <w:sz w:val="20"/>
          <w:szCs w:val="20"/>
        </w:rPr>
        <w:br/>
        <w:t>2227018</w:t>
      </w:r>
      <w:r w:rsidRPr="008A3801">
        <w:rPr>
          <w:sz w:val="20"/>
          <w:szCs w:val="20"/>
        </w:rPr>
        <w:tab/>
        <w:t>Seminario de Tesis 1</w:t>
      </w:r>
      <w:r w:rsidRPr="008A3801">
        <w:rPr>
          <w:sz w:val="20"/>
          <w:szCs w:val="20"/>
        </w:rPr>
        <w:tab/>
        <w:t>OBL.</w:t>
      </w:r>
      <w:r w:rsidRPr="008A3801">
        <w:rPr>
          <w:sz w:val="20"/>
          <w:szCs w:val="20"/>
        </w:rPr>
        <w:tab/>
        <w:t>4</w:t>
      </w:r>
      <w:r w:rsidRPr="008A3801">
        <w:rPr>
          <w:sz w:val="20"/>
          <w:szCs w:val="20"/>
        </w:rPr>
        <w:tab/>
        <w:t>12</w:t>
      </w:r>
      <w:r w:rsidRPr="008A3801">
        <w:rPr>
          <w:sz w:val="20"/>
          <w:szCs w:val="20"/>
        </w:rPr>
        <w:tab/>
        <w:t>20</w:t>
      </w:r>
      <w:r w:rsidRPr="008A3801">
        <w:rPr>
          <w:sz w:val="20"/>
          <w:szCs w:val="20"/>
        </w:rPr>
        <w:tab/>
        <w:t>X</w:t>
      </w:r>
      <w:r w:rsidRPr="008A3801">
        <w:rPr>
          <w:sz w:val="20"/>
          <w:szCs w:val="20"/>
        </w:rPr>
        <w:tab/>
        <w:t>2227017 y Autorización</w:t>
      </w:r>
      <w:r w:rsidRPr="008A3801">
        <w:rPr>
          <w:sz w:val="20"/>
          <w:szCs w:val="20"/>
        </w:rPr>
        <w:br/>
        <w:t>2227019</w:t>
      </w:r>
      <w:r w:rsidRPr="008A3801">
        <w:rPr>
          <w:sz w:val="20"/>
          <w:szCs w:val="20"/>
        </w:rPr>
        <w:tab/>
        <w:t>Seminario de Tesis 2</w:t>
      </w:r>
      <w:r w:rsidRPr="008A3801">
        <w:rPr>
          <w:sz w:val="20"/>
          <w:szCs w:val="20"/>
        </w:rPr>
        <w:tab/>
        <w:t>OBL.</w:t>
      </w:r>
      <w:r w:rsidRPr="008A3801">
        <w:rPr>
          <w:sz w:val="20"/>
          <w:szCs w:val="20"/>
        </w:rPr>
        <w:tab/>
        <w:t>4</w:t>
      </w:r>
      <w:r w:rsidRPr="008A3801">
        <w:rPr>
          <w:sz w:val="20"/>
          <w:szCs w:val="20"/>
        </w:rPr>
        <w:tab/>
        <w:t>12</w:t>
      </w:r>
      <w:r w:rsidRPr="008A3801">
        <w:rPr>
          <w:sz w:val="20"/>
          <w:szCs w:val="20"/>
        </w:rPr>
        <w:tab/>
        <w:t>20</w:t>
      </w:r>
      <w:r w:rsidRPr="008A3801">
        <w:rPr>
          <w:sz w:val="20"/>
          <w:szCs w:val="20"/>
        </w:rPr>
        <w:tab/>
        <w:t>XI</w:t>
      </w:r>
      <w:r w:rsidRPr="008A3801">
        <w:rPr>
          <w:sz w:val="20"/>
          <w:szCs w:val="20"/>
        </w:rPr>
        <w:tab/>
        <w:t>2227018 y Autorización</w:t>
      </w:r>
      <w:r w:rsidRPr="008A3801">
        <w:rPr>
          <w:sz w:val="20"/>
          <w:szCs w:val="20"/>
        </w:rPr>
        <w:br/>
        <w:t>2227020</w:t>
      </w:r>
      <w:r w:rsidRPr="008A3801">
        <w:rPr>
          <w:sz w:val="20"/>
          <w:szCs w:val="20"/>
        </w:rPr>
        <w:tab/>
        <w:t>Seminario de Tesis 3</w:t>
      </w:r>
      <w:r w:rsidRPr="008A3801">
        <w:rPr>
          <w:sz w:val="20"/>
          <w:szCs w:val="20"/>
        </w:rPr>
        <w:tab/>
        <w:t>OBL.</w:t>
      </w:r>
      <w:r w:rsidRPr="008A3801">
        <w:rPr>
          <w:sz w:val="20"/>
          <w:szCs w:val="20"/>
        </w:rPr>
        <w:tab/>
        <w:t>4</w:t>
      </w:r>
      <w:r w:rsidRPr="008A3801">
        <w:rPr>
          <w:sz w:val="20"/>
          <w:szCs w:val="20"/>
        </w:rPr>
        <w:tab/>
        <w:t>12</w:t>
      </w:r>
      <w:r w:rsidRPr="008A3801">
        <w:rPr>
          <w:sz w:val="20"/>
          <w:szCs w:val="20"/>
        </w:rPr>
        <w:tab/>
        <w:t>20</w:t>
      </w:r>
      <w:r w:rsidRPr="008A3801">
        <w:rPr>
          <w:sz w:val="20"/>
          <w:szCs w:val="20"/>
        </w:rPr>
        <w:tab/>
        <w:t>XII</w:t>
      </w:r>
      <w:r w:rsidRPr="008A3801">
        <w:rPr>
          <w:sz w:val="20"/>
          <w:szCs w:val="20"/>
        </w:rPr>
        <w:tab/>
        <w:t xml:space="preserve">2227019 y Autorización </w:t>
      </w:r>
    </w:p>
    <w:p w:rsidR="00A241E3" w:rsidRPr="008A3801" w:rsidRDefault="00A241E3" w:rsidP="00A241E3">
      <w:pPr>
        <w:pStyle w:val="Default"/>
        <w:tabs>
          <w:tab w:val="left" w:pos="1134"/>
          <w:tab w:val="left" w:pos="4962"/>
          <w:tab w:val="left" w:pos="6237"/>
          <w:tab w:val="left" w:pos="7513"/>
          <w:tab w:val="left" w:pos="8931"/>
          <w:tab w:val="left" w:pos="10206"/>
          <w:tab w:val="left" w:pos="11199"/>
        </w:tabs>
        <w:rPr>
          <w:sz w:val="20"/>
          <w:szCs w:val="20"/>
        </w:rPr>
      </w:pPr>
    </w:p>
    <w:p w:rsidR="00A241E3" w:rsidRPr="008A3801" w:rsidRDefault="00A241E3" w:rsidP="00A241E3">
      <w:pPr>
        <w:pStyle w:val="Prrafodelista"/>
        <w:numPr>
          <w:ilvl w:val="0"/>
          <w:numId w:val="10"/>
        </w:numPr>
        <w:autoSpaceDE w:val="0"/>
        <w:autoSpaceDN w:val="0"/>
        <w:adjustRightInd w:val="0"/>
        <w:spacing w:after="0" w:line="240" w:lineRule="auto"/>
        <w:ind w:left="851" w:hanging="491"/>
        <w:jc w:val="both"/>
        <w:rPr>
          <w:rFonts w:ascii="Arial" w:eastAsiaTheme="minorHAnsi" w:hAnsi="Arial" w:cs="Arial"/>
          <w:sz w:val="20"/>
          <w:szCs w:val="20"/>
          <w:lang w:val="es-MX"/>
        </w:rPr>
      </w:pPr>
      <w:r w:rsidRPr="008A3801">
        <w:rPr>
          <w:rFonts w:ascii="Arial" w:eastAsiaTheme="minorHAnsi" w:hAnsi="Arial" w:cs="Arial"/>
          <w:sz w:val="20"/>
          <w:szCs w:val="20"/>
          <w:lang w:val="es-MX"/>
        </w:rPr>
        <w:t>La definición del problema de investigación, delimitación del objeto de estudio, elaboración del modelo teórico y diseño metodológico se realizarán al cursar las UEA Seminario Investigación 3, Seminario Investigación 4 y Seminario Investigación 5. El trabajo de investigación directo (trabajo de campo, revisión de archivos o equivalentes) será de un mínimo de tres trimestres y formará parte del contenido de las UEA Seminario Investigación 6, Seminario Investigación 7 y Seminario Investigación 8. Las UEA Seminario Investigación 9, Seminario Investigación 10 y Seminario Investigación 11 se destinarán a la sistematización y análisis de la información recabada. Las UEA Seminario de Tesis 1, Seminario de Tesis 2 y Seminario de Tesis 3 se destinarán a la redacción de Tesis.</w:t>
      </w:r>
    </w:p>
    <w:p w:rsidR="00A241E3" w:rsidRPr="008A3801" w:rsidRDefault="00A241E3" w:rsidP="00A241E3">
      <w:pPr>
        <w:pStyle w:val="Default"/>
        <w:jc w:val="both"/>
        <w:rPr>
          <w:sz w:val="20"/>
          <w:szCs w:val="20"/>
        </w:rPr>
      </w:pPr>
    </w:p>
    <w:p w:rsidR="00A241E3" w:rsidRPr="008A3801" w:rsidRDefault="00A241E3" w:rsidP="00A241E3">
      <w:pPr>
        <w:autoSpaceDE w:val="0"/>
        <w:autoSpaceDN w:val="0"/>
        <w:adjustRightInd w:val="0"/>
        <w:spacing w:after="0" w:line="240" w:lineRule="auto"/>
        <w:ind w:left="851"/>
        <w:jc w:val="both"/>
        <w:rPr>
          <w:rFonts w:ascii="Arial" w:hAnsi="Arial" w:cs="Arial"/>
          <w:sz w:val="20"/>
          <w:szCs w:val="20"/>
          <w:lang w:val="es-MX"/>
        </w:rPr>
      </w:pPr>
      <w:r w:rsidRPr="008A3801">
        <w:rPr>
          <w:rFonts w:ascii="Arial" w:eastAsiaTheme="minorHAnsi" w:hAnsi="Arial" w:cs="Arial"/>
          <w:sz w:val="20"/>
          <w:szCs w:val="20"/>
          <w:lang w:val="es-MX"/>
        </w:rPr>
        <w:t>Los alumnos que hayan aprobado el Seminario Investigación 11, presentado el borrador de Tesis y obtenido los votos aprobatorios de su Comité de Tesis y del Comité de Posgrado, podrán dejar de cursar los Seminario de Tesis 1, 2 y 3, según sea el caso.</w:t>
      </w:r>
    </w:p>
    <w:p w:rsidR="00A241E3" w:rsidRPr="008A3801" w:rsidRDefault="00A241E3" w:rsidP="00A241E3">
      <w:pPr>
        <w:pStyle w:val="Default"/>
        <w:jc w:val="both"/>
        <w:rPr>
          <w:sz w:val="20"/>
          <w:szCs w:val="20"/>
        </w:rPr>
      </w:pPr>
    </w:p>
    <w:p w:rsidR="00A241E3" w:rsidRPr="008A3801" w:rsidRDefault="00A241E3" w:rsidP="00A241E3">
      <w:pPr>
        <w:pStyle w:val="Prrafodelista"/>
        <w:numPr>
          <w:ilvl w:val="0"/>
          <w:numId w:val="1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La Tesis deberá cumplir con los siguientes requisitos:</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25"/>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Ser el producto de una investigación profunda, de largo alcance, con propuestas originales ya sea por el tema que se aborda o por la propuesta teórica y/o metodológica con la cual se construye.</w:t>
      </w:r>
    </w:p>
    <w:p w:rsidR="00A241E3" w:rsidRPr="008A3801" w:rsidRDefault="00A241E3" w:rsidP="00A241E3">
      <w:pPr>
        <w:pStyle w:val="Prrafodelista"/>
        <w:numPr>
          <w:ilvl w:val="0"/>
          <w:numId w:val="25"/>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lastRenderedPageBreak/>
        <w:t>Contener una contribución teórica, metodológica o informativa, novedosa y relevante para el campo de estudio.</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25"/>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Tener preferentemente una extensión entre 300 y 450 páginas a espacio y medio.</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1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Cuando el alumno haya ingresado desde el nivel de Maestría del mismo Posgrado, el Comité de Tesis podrá ser el mismo que el de la Idónea Comunicación de Resultados considerando la opinión del alumno y los contenidos de la misma podrán formar parte de la Tesis.</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1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La Tesis deberá ser aprobada, en primera instancia y de manera unánime, por el Comité de Tesis respectivo, mismo que la someterá a la autorización definitiva del Comité de Posgrado el cual deberá aprobar, por la mayoría de sus miembros, si la Tesis reúne los requisitos académicos para ser sustentada en Disertación Pública.</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1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El jurado de la Disertación Pública estará constituido por cinco sinodales nombrados por el Comité de Posgrado, el cual considerará, de preferencia, a los integrantes del Comité de Tesis respectivo. Al menos uno de los sinodales deberá ser externo al Departamento de Antropología. En casos de ausencia de un sinodal por razones de fuerza mayor, el Comité de Posgrado podrá nombrar un suplente. La aprobación de la Disertación Pública tendrá un valor de 180 créditos.</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10"/>
        </w:numPr>
        <w:tabs>
          <w:tab w:val="left" w:pos="1134"/>
        </w:tabs>
        <w:ind w:left="851" w:hanging="425"/>
        <w:jc w:val="both"/>
        <w:rPr>
          <w:sz w:val="20"/>
          <w:szCs w:val="20"/>
        </w:rPr>
      </w:pPr>
      <w:r w:rsidRPr="008A3801">
        <w:rPr>
          <w:b/>
          <w:sz w:val="20"/>
          <w:szCs w:val="20"/>
        </w:rPr>
        <w:t>DESGLOSE DE CRÉDITOS</w:t>
      </w:r>
    </w:p>
    <w:p w:rsidR="00A241E3" w:rsidRPr="008A3801" w:rsidRDefault="00A241E3" w:rsidP="00A241E3">
      <w:pPr>
        <w:pStyle w:val="Default"/>
        <w:jc w:val="both"/>
        <w:rPr>
          <w:sz w:val="20"/>
          <w:szCs w:val="20"/>
        </w:rPr>
      </w:pPr>
    </w:p>
    <w:p w:rsidR="00A241E3" w:rsidRPr="008A3801" w:rsidRDefault="00A241E3" w:rsidP="00A241E3">
      <w:pPr>
        <w:pStyle w:val="Default"/>
        <w:tabs>
          <w:tab w:val="left" w:pos="1134"/>
          <w:tab w:val="left" w:pos="4678"/>
        </w:tabs>
        <w:jc w:val="both"/>
        <w:rPr>
          <w:sz w:val="20"/>
          <w:szCs w:val="20"/>
        </w:rPr>
      </w:pPr>
      <w:r w:rsidRPr="008A3801">
        <w:rPr>
          <w:sz w:val="20"/>
          <w:szCs w:val="20"/>
        </w:rPr>
        <w:tab/>
        <w:t>UEA (9 mín., 12 máx.)</w:t>
      </w:r>
      <w:r w:rsidRPr="008A3801">
        <w:rPr>
          <w:sz w:val="20"/>
          <w:szCs w:val="20"/>
        </w:rPr>
        <w:tab/>
        <w:t>180 mín., 240 máx.</w:t>
      </w:r>
    </w:p>
    <w:p w:rsidR="00A241E3" w:rsidRPr="008A3801" w:rsidRDefault="00A241E3" w:rsidP="00A241E3">
      <w:pPr>
        <w:pStyle w:val="Default"/>
        <w:tabs>
          <w:tab w:val="left" w:pos="1134"/>
          <w:tab w:val="left" w:pos="4678"/>
        </w:tabs>
        <w:jc w:val="both"/>
        <w:rPr>
          <w:sz w:val="20"/>
          <w:szCs w:val="20"/>
        </w:rPr>
      </w:pPr>
      <w:r w:rsidRPr="008A3801">
        <w:rPr>
          <w:sz w:val="20"/>
          <w:szCs w:val="20"/>
        </w:rPr>
        <w:tab/>
        <w:t xml:space="preserve">Tesis y Disertación Pública </w:t>
      </w:r>
      <w:r w:rsidRPr="008A3801">
        <w:rPr>
          <w:sz w:val="20"/>
          <w:szCs w:val="20"/>
        </w:rPr>
        <w:tab/>
        <w:t>180</w:t>
      </w:r>
    </w:p>
    <w:p w:rsidR="00A241E3" w:rsidRPr="008A3801" w:rsidRDefault="00A241E3" w:rsidP="00A241E3">
      <w:pPr>
        <w:pStyle w:val="Default"/>
        <w:tabs>
          <w:tab w:val="left" w:pos="4678"/>
        </w:tabs>
        <w:jc w:val="both"/>
        <w:rPr>
          <w:sz w:val="20"/>
          <w:szCs w:val="20"/>
        </w:rPr>
      </w:pPr>
      <w:r w:rsidRPr="008A3801">
        <w:rPr>
          <w:sz w:val="20"/>
          <w:szCs w:val="20"/>
        </w:rPr>
        <w:tab/>
        <w:t>________________</w:t>
      </w:r>
    </w:p>
    <w:p w:rsidR="00A241E3" w:rsidRPr="008A3801" w:rsidRDefault="00A241E3" w:rsidP="00A241E3">
      <w:pPr>
        <w:pStyle w:val="Default"/>
        <w:tabs>
          <w:tab w:val="left" w:pos="1134"/>
          <w:tab w:val="left" w:pos="4678"/>
        </w:tabs>
        <w:jc w:val="both"/>
        <w:rPr>
          <w:b/>
          <w:sz w:val="20"/>
          <w:szCs w:val="20"/>
        </w:rPr>
      </w:pPr>
      <w:r w:rsidRPr="008A3801">
        <w:rPr>
          <w:b/>
          <w:sz w:val="20"/>
          <w:szCs w:val="20"/>
        </w:rPr>
        <w:tab/>
        <w:t>TOTAL DE CRÉDITOS</w:t>
      </w:r>
      <w:r w:rsidRPr="008A3801">
        <w:rPr>
          <w:b/>
          <w:sz w:val="20"/>
          <w:szCs w:val="20"/>
        </w:rPr>
        <w:tab/>
        <w:t>360 mín., 420 máx.</w:t>
      </w:r>
    </w:p>
    <w:p w:rsidR="00A241E3" w:rsidRPr="008A3801" w:rsidRDefault="00A241E3" w:rsidP="00A241E3">
      <w:pPr>
        <w:spacing w:after="0" w:line="240" w:lineRule="auto"/>
        <w:jc w:val="both"/>
        <w:rPr>
          <w:rFonts w:ascii="Arial" w:hAnsi="Arial" w:cs="Arial"/>
          <w:bCs/>
          <w:sz w:val="20"/>
          <w:szCs w:val="20"/>
          <w:lang w:val="es-MX"/>
        </w:rPr>
      </w:pPr>
    </w:p>
    <w:p w:rsidR="00A241E3" w:rsidRPr="008A3801" w:rsidRDefault="00A241E3" w:rsidP="00A241E3">
      <w:pPr>
        <w:spacing w:after="0" w:line="240" w:lineRule="auto"/>
        <w:ind w:left="426"/>
        <w:jc w:val="both"/>
        <w:rPr>
          <w:rFonts w:ascii="Arial" w:hAnsi="Arial" w:cs="Arial"/>
          <w:bCs/>
          <w:sz w:val="20"/>
          <w:szCs w:val="20"/>
          <w:lang w:val="es-MX"/>
        </w:rPr>
      </w:pPr>
      <w:r w:rsidRPr="008A3801">
        <w:rPr>
          <w:rFonts w:ascii="Arial" w:hAnsi="Arial" w:cs="Arial"/>
          <w:bCs/>
          <w:sz w:val="20"/>
          <w:szCs w:val="20"/>
          <w:lang w:val="es-MX"/>
        </w:rPr>
        <w:t>Grado: Doctor o Doctora en Ciencias Antropológicas.</w:t>
      </w:r>
    </w:p>
    <w:p w:rsidR="00A241E3" w:rsidRPr="008A3801" w:rsidRDefault="00A241E3" w:rsidP="00A241E3">
      <w:pPr>
        <w:spacing w:after="0" w:line="240" w:lineRule="auto"/>
        <w:jc w:val="both"/>
        <w:rPr>
          <w:rFonts w:ascii="Arial" w:hAnsi="Arial" w:cs="Arial"/>
          <w:b/>
          <w:bCs/>
          <w:sz w:val="20"/>
          <w:szCs w:val="20"/>
          <w:lang w:val="es-MX"/>
        </w:rPr>
      </w:pPr>
    </w:p>
    <w:p w:rsidR="00A241E3" w:rsidRPr="008A3801" w:rsidRDefault="00A241E3" w:rsidP="00A241E3">
      <w:pPr>
        <w:spacing w:after="0" w:line="240" w:lineRule="auto"/>
        <w:jc w:val="both"/>
        <w:rPr>
          <w:rFonts w:ascii="Arial" w:hAnsi="Arial" w:cs="Arial"/>
          <w:b/>
          <w:bCs/>
          <w:sz w:val="20"/>
          <w:szCs w:val="20"/>
          <w:lang w:val="es-MX"/>
        </w:rPr>
      </w:pPr>
    </w:p>
    <w:p w:rsidR="00A241E3" w:rsidRPr="008A3801" w:rsidRDefault="00A241E3" w:rsidP="00A241E3">
      <w:pPr>
        <w:pStyle w:val="Default"/>
        <w:numPr>
          <w:ilvl w:val="0"/>
          <w:numId w:val="1"/>
        </w:numPr>
        <w:ind w:left="426" w:hanging="426"/>
        <w:jc w:val="both"/>
        <w:rPr>
          <w:sz w:val="20"/>
          <w:szCs w:val="20"/>
        </w:rPr>
      </w:pPr>
      <w:r w:rsidRPr="008A3801">
        <w:rPr>
          <w:b/>
          <w:bCs/>
          <w:sz w:val="20"/>
          <w:szCs w:val="20"/>
        </w:rPr>
        <w:t xml:space="preserve">NÚMERO MÍNIMO, NORMAL Y MÁXIMO DE CRÉDITOS QUE PODRÁN CURSARSE POR TRIMESTRE </w:t>
      </w:r>
    </w:p>
    <w:p w:rsidR="00A241E3" w:rsidRPr="008A3801" w:rsidRDefault="00A241E3" w:rsidP="00A241E3">
      <w:pPr>
        <w:pStyle w:val="Default"/>
        <w:tabs>
          <w:tab w:val="left" w:pos="4536"/>
          <w:tab w:val="left" w:pos="6804"/>
          <w:tab w:val="left" w:pos="9072"/>
        </w:tabs>
        <w:jc w:val="both"/>
        <w:rPr>
          <w:sz w:val="20"/>
          <w:szCs w:val="20"/>
        </w:rPr>
      </w:pPr>
    </w:p>
    <w:p w:rsidR="00A241E3" w:rsidRPr="008A3801" w:rsidRDefault="00A241E3" w:rsidP="00A241E3">
      <w:pPr>
        <w:pStyle w:val="Default"/>
        <w:tabs>
          <w:tab w:val="left" w:pos="4536"/>
          <w:tab w:val="left" w:pos="6804"/>
          <w:tab w:val="left" w:pos="9072"/>
        </w:tabs>
        <w:jc w:val="both"/>
        <w:rPr>
          <w:b/>
          <w:sz w:val="20"/>
          <w:szCs w:val="20"/>
        </w:rPr>
      </w:pPr>
      <w:r w:rsidRPr="008A3801">
        <w:rPr>
          <w:sz w:val="20"/>
          <w:szCs w:val="20"/>
        </w:rPr>
        <w:tab/>
      </w:r>
      <w:r w:rsidRPr="008A3801">
        <w:rPr>
          <w:b/>
          <w:sz w:val="20"/>
          <w:szCs w:val="20"/>
        </w:rPr>
        <w:t>Mínimo</w:t>
      </w:r>
      <w:r w:rsidRPr="008A3801">
        <w:rPr>
          <w:b/>
          <w:sz w:val="20"/>
          <w:szCs w:val="20"/>
        </w:rPr>
        <w:tab/>
        <w:t>Normal</w:t>
      </w:r>
      <w:r w:rsidRPr="008A3801">
        <w:rPr>
          <w:b/>
          <w:sz w:val="20"/>
          <w:szCs w:val="20"/>
        </w:rPr>
        <w:tab/>
        <w:t xml:space="preserve">Máximo </w:t>
      </w:r>
    </w:p>
    <w:p w:rsidR="00A241E3" w:rsidRPr="008A3801" w:rsidRDefault="00A241E3" w:rsidP="00A241E3">
      <w:pPr>
        <w:pStyle w:val="Default"/>
        <w:jc w:val="both"/>
        <w:rPr>
          <w:sz w:val="20"/>
          <w:szCs w:val="20"/>
        </w:rPr>
      </w:pPr>
    </w:p>
    <w:p w:rsidR="00A241E3" w:rsidRPr="008A3801" w:rsidRDefault="00A241E3" w:rsidP="00A241E3">
      <w:pPr>
        <w:pStyle w:val="Default"/>
        <w:ind w:left="426"/>
        <w:jc w:val="both"/>
        <w:rPr>
          <w:sz w:val="20"/>
          <w:szCs w:val="20"/>
        </w:rPr>
      </w:pPr>
      <w:r w:rsidRPr="008A3801">
        <w:rPr>
          <w:sz w:val="20"/>
          <w:szCs w:val="20"/>
        </w:rPr>
        <w:t xml:space="preserve">NIVEL ESPECIALIZACIÓN EN ANTROPOLOGÍA DE LA CULTURA O EN ANTROPOLOGÍA POLÍTICA: </w:t>
      </w:r>
    </w:p>
    <w:p w:rsidR="00A241E3" w:rsidRPr="008A3801" w:rsidRDefault="00A241E3" w:rsidP="00A241E3">
      <w:pPr>
        <w:pStyle w:val="Default"/>
        <w:jc w:val="both"/>
        <w:rPr>
          <w:sz w:val="20"/>
          <w:szCs w:val="20"/>
        </w:rPr>
      </w:pPr>
    </w:p>
    <w:p w:rsidR="00A241E3" w:rsidRPr="008A3801" w:rsidRDefault="00A241E3" w:rsidP="00A241E3">
      <w:pPr>
        <w:pStyle w:val="Default"/>
        <w:tabs>
          <w:tab w:val="left" w:pos="4820"/>
          <w:tab w:val="left" w:pos="7088"/>
          <w:tab w:val="left" w:pos="9356"/>
        </w:tabs>
        <w:ind w:left="426"/>
        <w:jc w:val="both"/>
        <w:rPr>
          <w:sz w:val="20"/>
          <w:szCs w:val="20"/>
        </w:rPr>
      </w:pPr>
      <w:r w:rsidRPr="008A3801">
        <w:rPr>
          <w:sz w:val="20"/>
          <w:szCs w:val="20"/>
        </w:rPr>
        <w:t>Trimestre I:</w:t>
      </w:r>
      <w:r w:rsidRPr="008A3801">
        <w:rPr>
          <w:sz w:val="20"/>
          <w:szCs w:val="20"/>
        </w:rPr>
        <w:tab/>
        <w:t>16</w:t>
      </w:r>
      <w:r w:rsidRPr="008A3801">
        <w:rPr>
          <w:sz w:val="20"/>
          <w:szCs w:val="20"/>
        </w:rPr>
        <w:tab/>
        <w:t>24</w:t>
      </w:r>
      <w:r w:rsidRPr="008A3801">
        <w:rPr>
          <w:sz w:val="20"/>
          <w:szCs w:val="20"/>
        </w:rPr>
        <w:tab/>
        <w:t>32</w:t>
      </w:r>
      <w:r w:rsidRPr="008A3801">
        <w:rPr>
          <w:sz w:val="20"/>
          <w:szCs w:val="20"/>
        </w:rPr>
        <w:br/>
        <w:t>Trimestre II:</w:t>
      </w:r>
      <w:r w:rsidRPr="008A3801">
        <w:rPr>
          <w:sz w:val="20"/>
          <w:szCs w:val="20"/>
        </w:rPr>
        <w:tab/>
        <w:t>16</w:t>
      </w:r>
      <w:r w:rsidRPr="008A3801">
        <w:rPr>
          <w:sz w:val="20"/>
          <w:szCs w:val="20"/>
        </w:rPr>
        <w:tab/>
        <w:t>32</w:t>
      </w:r>
      <w:r w:rsidRPr="008A3801">
        <w:rPr>
          <w:sz w:val="20"/>
          <w:szCs w:val="20"/>
        </w:rPr>
        <w:tab/>
        <w:t>40</w:t>
      </w:r>
      <w:r w:rsidRPr="008A3801">
        <w:rPr>
          <w:sz w:val="20"/>
          <w:szCs w:val="20"/>
        </w:rPr>
        <w:br/>
        <w:t>Trimestre III:</w:t>
      </w:r>
      <w:r w:rsidRPr="008A3801">
        <w:rPr>
          <w:sz w:val="20"/>
          <w:szCs w:val="20"/>
        </w:rPr>
        <w:tab/>
        <w:t>16</w:t>
      </w:r>
      <w:r w:rsidRPr="008A3801">
        <w:rPr>
          <w:sz w:val="20"/>
          <w:szCs w:val="20"/>
        </w:rPr>
        <w:tab/>
        <w:t>32</w:t>
      </w:r>
      <w:r w:rsidRPr="008A3801">
        <w:rPr>
          <w:sz w:val="20"/>
          <w:szCs w:val="20"/>
        </w:rPr>
        <w:tab/>
        <w:t xml:space="preserve">40 </w:t>
      </w:r>
    </w:p>
    <w:p w:rsidR="00A241E3" w:rsidRDefault="00A241E3" w:rsidP="00A241E3">
      <w:pPr>
        <w:pStyle w:val="Default"/>
        <w:jc w:val="both"/>
        <w:rPr>
          <w:sz w:val="20"/>
          <w:szCs w:val="20"/>
        </w:rPr>
      </w:pPr>
    </w:p>
    <w:p w:rsidR="003D2809" w:rsidRDefault="003D2809" w:rsidP="00A241E3">
      <w:pPr>
        <w:pStyle w:val="Default"/>
        <w:jc w:val="both"/>
        <w:rPr>
          <w:sz w:val="20"/>
          <w:szCs w:val="20"/>
        </w:rPr>
      </w:pPr>
    </w:p>
    <w:p w:rsidR="003D2809" w:rsidRPr="008A3801" w:rsidRDefault="003D2809" w:rsidP="00A241E3">
      <w:pPr>
        <w:pStyle w:val="Default"/>
        <w:jc w:val="both"/>
        <w:rPr>
          <w:sz w:val="20"/>
          <w:szCs w:val="20"/>
        </w:rPr>
      </w:pPr>
    </w:p>
    <w:p w:rsidR="00A241E3" w:rsidRPr="008A3801" w:rsidRDefault="00A241E3" w:rsidP="00A241E3">
      <w:pPr>
        <w:pStyle w:val="Default"/>
        <w:ind w:left="426"/>
        <w:jc w:val="both"/>
        <w:rPr>
          <w:sz w:val="20"/>
          <w:szCs w:val="20"/>
        </w:rPr>
      </w:pPr>
      <w:r w:rsidRPr="008A3801">
        <w:rPr>
          <w:sz w:val="20"/>
          <w:szCs w:val="20"/>
        </w:rPr>
        <w:lastRenderedPageBreak/>
        <w:t xml:space="preserve">NIVEL ESPECIALIZACIÓN EN POLÍTICAS CULTURALES Y GESTIÓN CULTURAL </w:t>
      </w:r>
    </w:p>
    <w:p w:rsidR="00A241E3" w:rsidRPr="008A3801" w:rsidRDefault="00A241E3" w:rsidP="00A241E3">
      <w:pPr>
        <w:pStyle w:val="Default"/>
        <w:jc w:val="both"/>
        <w:rPr>
          <w:sz w:val="20"/>
          <w:szCs w:val="20"/>
        </w:rPr>
      </w:pPr>
    </w:p>
    <w:p w:rsidR="00A241E3" w:rsidRPr="008A3801" w:rsidRDefault="00A241E3" w:rsidP="00A241E3">
      <w:pPr>
        <w:pStyle w:val="Default"/>
        <w:tabs>
          <w:tab w:val="left" w:pos="4820"/>
          <w:tab w:val="left" w:pos="7088"/>
          <w:tab w:val="left" w:pos="9356"/>
        </w:tabs>
        <w:ind w:left="426"/>
        <w:jc w:val="both"/>
        <w:rPr>
          <w:sz w:val="20"/>
          <w:szCs w:val="20"/>
        </w:rPr>
      </w:pPr>
      <w:r w:rsidRPr="008A3801">
        <w:rPr>
          <w:sz w:val="20"/>
          <w:szCs w:val="20"/>
        </w:rPr>
        <w:t>Trimestre I:</w:t>
      </w:r>
      <w:r w:rsidRPr="008A3801">
        <w:rPr>
          <w:sz w:val="20"/>
          <w:szCs w:val="20"/>
        </w:rPr>
        <w:tab/>
        <w:t>32</w:t>
      </w:r>
      <w:r w:rsidRPr="008A3801">
        <w:rPr>
          <w:sz w:val="20"/>
          <w:szCs w:val="20"/>
        </w:rPr>
        <w:tab/>
        <w:t>32</w:t>
      </w:r>
      <w:r w:rsidRPr="008A3801">
        <w:rPr>
          <w:sz w:val="20"/>
          <w:szCs w:val="20"/>
        </w:rPr>
        <w:tab/>
        <w:t>32</w:t>
      </w:r>
      <w:r w:rsidRPr="008A3801">
        <w:rPr>
          <w:sz w:val="20"/>
          <w:szCs w:val="20"/>
        </w:rPr>
        <w:br/>
        <w:t>Trimestre II:</w:t>
      </w:r>
      <w:r w:rsidRPr="008A3801">
        <w:rPr>
          <w:sz w:val="20"/>
          <w:szCs w:val="20"/>
        </w:rPr>
        <w:tab/>
        <w:t>32</w:t>
      </w:r>
      <w:r w:rsidRPr="008A3801">
        <w:rPr>
          <w:sz w:val="20"/>
          <w:szCs w:val="20"/>
        </w:rPr>
        <w:tab/>
        <w:t>32</w:t>
      </w:r>
      <w:r w:rsidRPr="008A3801">
        <w:rPr>
          <w:sz w:val="20"/>
          <w:szCs w:val="20"/>
        </w:rPr>
        <w:tab/>
        <w:t>40</w:t>
      </w:r>
      <w:r w:rsidRPr="008A3801">
        <w:rPr>
          <w:sz w:val="20"/>
          <w:szCs w:val="20"/>
        </w:rPr>
        <w:br/>
        <w:t>Trimestre III:</w:t>
      </w:r>
      <w:r w:rsidRPr="008A3801">
        <w:rPr>
          <w:sz w:val="20"/>
          <w:szCs w:val="20"/>
        </w:rPr>
        <w:tab/>
        <w:t>16</w:t>
      </w:r>
      <w:r w:rsidRPr="008A3801">
        <w:rPr>
          <w:sz w:val="20"/>
          <w:szCs w:val="20"/>
        </w:rPr>
        <w:tab/>
        <w:t>16</w:t>
      </w:r>
      <w:r w:rsidRPr="008A3801">
        <w:rPr>
          <w:sz w:val="20"/>
          <w:szCs w:val="20"/>
        </w:rPr>
        <w:tab/>
        <w:t>24</w:t>
      </w:r>
    </w:p>
    <w:p w:rsidR="00A241E3" w:rsidRPr="008A3801" w:rsidRDefault="00A241E3" w:rsidP="00A241E3">
      <w:pPr>
        <w:pStyle w:val="Default"/>
        <w:jc w:val="both"/>
        <w:rPr>
          <w:sz w:val="20"/>
          <w:szCs w:val="20"/>
        </w:rPr>
      </w:pPr>
    </w:p>
    <w:p w:rsidR="00A241E3" w:rsidRPr="008A3801" w:rsidRDefault="00A241E3" w:rsidP="00A241E3">
      <w:pPr>
        <w:pStyle w:val="Default"/>
        <w:ind w:left="426"/>
        <w:jc w:val="both"/>
        <w:rPr>
          <w:sz w:val="20"/>
          <w:szCs w:val="20"/>
        </w:rPr>
      </w:pPr>
      <w:r w:rsidRPr="008A3801">
        <w:rPr>
          <w:sz w:val="20"/>
          <w:szCs w:val="20"/>
        </w:rPr>
        <w:t xml:space="preserve">NIVEL MAESTRÍA: </w:t>
      </w:r>
    </w:p>
    <w:p w:rsidR="00A241E3" w:rsidRPr="008A3801" w:rsidRDefault="00A241E3" w:rsidP="00A241E3">
      <w:pPr>
        <w:pStyle w:val="Default"/>
        <w:jc w:val="both"/>
        <w:rPr>
          <w:sz w:val="20"/>
          <w:szCs w:val="20"/>
        </w:rPr>
      </w:pPr>
    </w:p>
    <w:p w:rsidR="00A241E3" w:rsidRPr="008A3801" w:rsidRDefault="00A241E3" w:rsidP="00A241E3">
      <w:pPr>
        <w:pStyle w:val="Default"/>
        <w:tabs>
          <w:tab w:val="left" w:pos="4820"/>
          <w:tab w:val="left" w:pos="7088"/>
          <w:tab w:val="left" w:pos="9356"/>
        </w:tabs>
        <w:ind w:left="426"/>
        <w:jc w:val="both"/>
        <w:rPr>
          <w:sz w:val="20"/>
          <w:szCs w:val="20"/>
        </w:rPr>
      </w:pPr>
      <w:r w:rsidRPr="008A3801">
        <w:rPr>
          <w:sz w:val="20"/>
          <w:szCs w:val="20"/>
        </w:rPr>
        <w:t>Trimestre I:</w:t>
      </w:r>
      <w:r w:rsidRPr="008A3801">
        <w:rPr>
          <w:sz w:val="20"/>
          <w:szCs w:val="20"/>
        </w:rPr>
        <w:tab/>
        <w:t>20</w:t>
      </w:r>
      <w:r w:rsidRPr="008A3801">
        <w:rPr>
          <w:sz w:val="20"/>
          <w:szCs w:val="20"/>
        </w:rPr>
        <w:tab/>
        <w:t>28</w:t>
      </w:r>
      <w:r w:rsidRPr="008A3801">
        <w:rPr>
          <w:sz w:val="20"/>
          <w:szCs w:val="20"/>
        </w:rPr>
        <w:tab/>
        <w:t>28</w:t>
      </w:r>
      <w:r w:rsidRPr="008A3801">
        <w:rPr>
          <w:sz w:val="20"/>
          <w:szCs w:val="20"/>
        </w:rPr>
        <w:br/>
        <w:t>Trimestre II:</w:t>
      </w:r>
      <w:r w:rsidRPr="008A3801">
        <w:rPr>
          <w:sz w:val="20"/>
          <w:szCs w:val="20"/>
        </w:rPr>
        <w:tab/>
        <w:t>20</w:t>
      </w:r>
      <w:r w:rsidRPr="008A3801">
        <w:rPr>
          <w:sz w:val="20"/>
          <w:szCs w:val="20"/>
        </w:rPr>
        <w:tab/>
        <w:t>20</w:t>
      </w:r>
      <w:r w:rsidRPr="008A3801">
        <w:rPr>
          <w:sz w:val="20"/>
          <w:szCs w:val="20"/>
        </w:rPr>
        <w:tab/>
        <w:t>28</w:t>
      </w:r>
      <w:r w:rsidRPr="008A3801">
        <w:rPr>
          <w:sz w:val="20"/>
          <w:szCs w:val="20"/>
        </w:rPr>
        <w:br/>
        <w:t>Trimestre III:</w:t>
      </w:r>
      <w:r w:rsidRPr="008A3801">
        <w:rPr>
          <w:sz w:val="20"/>
          <w:szCs w:val="20"/>
        </w:rPr>
        <w:tab/>
        <w:t>20</w:t>
      </w:r>
      <w:r w:rsidRPr="008A3801">
        <w:rPr>
          <w:sz w:val="20"/>
          <w:szCs w:val="20"/>
        </w:rPr>
        <w:tab/>
        <w:t>20</w:t>
      </w:r>
      <w:r w:rsidRPr="008A3801">
        <w:rPr>
          <w:sz w:val="20"/>
          <w:szCs w:val="20"/>
        </w:rPr>
        <w:tab/>
        <w:t>28</w:t>
      </w:r>
    </w:p>
    <w:p w:rsidR="00A241E3" w:rsidRPr="008A3801" w:rsidRDefault="00A241E3" w:rsidP="00A241E3">
      <w:pPr>
        <w:pStyle w:val="Default"/>
        <w:jc w:val="both"/>
        <w:rPr>
          <w:sz w:val="20"/>
          <w:szCs w:val="20"/>
        </w:rPr>
      </w:pPr>
    </w:p>
    <w:p w:rsidR="00A241E3" w:rsidRPr="008A3801" w:rsidRDefault="00A241E3" w:rsidP="00A241E3">
      <w:pPr>
        <w:pStyle w:val="Default"/>
        <w:ind w:left="426"/>
        <w:jc w:val="both"/>
        <w:rPr>
          <w:sz w:val="20"/>
          <w:szCs w:val="20"/>
        </w:rPr>
      </w:pPr>
      <w:r w:rsidRPr="008A3801">
        <w:rPr>
          <w:sz w:val="20"/>
          <w:szCs w:val="20"/>
        </w:rPr>
        <w:t xml:space="preserve">NIVEL DOCTORADO: </w:t>
      </w:r>
    </w:p>
    <w:p w:rsidR="00A241E3" w:rsidRPr="008A3801" w:rsidRDefault="00A241E3" w:rsidP="00A241E3">
      <w:pPr>
        <w:pStyle w:val="Default"/>
        <w:jc w:val="both"/>
        <w:rPr>
          <w:sz w:val="20"/>
          <w:szCs w:val="20"/>
        </w:rPr>
      </w:pPr>
    </w:p>
    <w:p w:rsidR="00A241E3" w:rsidRPr="008A3801" w:rsidRDefault="00A241E3" w:rsidP="00A241E3">
      <w:pPr>
        <w:pStyle w:val="Default"/>
        <w:tabs>
          <w:tab w:val="left" w:pos="4820"/>
          <w:tab w:val="left" w:pos="7088"/>
          <w:tab w:val="left" w:pos="9356"/>
        </w:tabs>
        <w:ind w:left="426"/>
        <w:jc w:val="both"/>
        <w:rPr>
          <w:sz w:val="20"/>
          <w:szCs w:val="20"/>
        </w:rPr>
      </w:pPr>
      <w:r w:rsidRPr="008A3801">
        <w:rPr>
          <w:sz w:val="20"/>
          <w:szCs w:val="20"/>
        </w:rPr>
        <w:t>Trimestre I:</w:t>
      </w:r>
      <w:r w:rsidRPr="008A3801">
        <w:rPr>
          <w:sz w:val="20"/>
          <w:szCs w:val="20"/>
        </w:rPr>
        <w:tab/>
        <w:t>20</w:t>
      </w:r>
      <w:r w:rsidRPr="008A3801">
        <w:rPr>
          <w:sz w:val="20"/>
          <w:szCs w:val="20"/>
        </w:rPr>
        <w:tab/>
        <w:t>20</w:t>
      </w:r>
      <w:r w:rsidRPr="008A3801">
        <w:rPr>
          <w:sz w:val="20"/>
          <w:szCs w:val="20"/>
        </w:rPr>
        <w:tab/>
        <w:t>20</w:t>
      </w:r>
      <w:r w:rsidRPr="008A3801">
        <w:rPr>
          <w:sz w:val="20"/>
          <w:szCs w:val="20"/>
        </w:rPr>
        <w:br/>
        <w:t>Trimestre II:</w:t>
      </w:r>
      <w:r w:rsidRPr="008A3801">
        <w:rPr>
          <w:sz w:val="20"/>
          <w:szCs w:val="20"/>
        </w:rPr>
        <w:tab/>
        <w:t>20</w:t>
      </w:r>
      <w:r w:rsidRPr="008A3801">
        <w:rPr>
          <w:sz w:val="20"/>
          <w:szCs w:val="20"/>
        </w:rPr>
        <w:tab/>
        <w:t>20</w:t>
      </w:r>
      <w:r w:rsidRPr="008A3801">
        <w:rPr>
          <w:sz w:val="20"/>
          <w:szCs w:val="20"/>
        </w:rPr>
        <w:tab/>
        <w:t>20</w:t>
      </w:r>
      <w:r w:rsidRPr="008A3801">
        <w:rPr>
          <w:sz w:val="20"/>
          <w:szCs w:val="20"/>
        </w:rPr>
        <w:br/>
        <w:t>Trimestre III:</w:t>
      </w:r>
      <w:r w:rsidRPr="008A3801">
        <w:rPr>
          <w:sz w:val="20"/>
          <w:szCs w:val="20"/>
        </w:rPr>
        <w:tab/>
        <w:t>20</w:t>
      </w:r>
      <w:r w:rsidRPr="008A3801">
        <w:rPr>
          <w:sz w:val="20"/>
          <w:szCs w:val="20"/>
        </w:rPr>
        <w:tab/>
        <w:t>20</w:t>
      </w:r>
      <w:r w:rsidRPr="008A3801">
        <w:rPr>
          <w:sz w:val="20"/>
          <w:szCs w:val="20"/>
        </w:rPr>
        <w:tab/>
        <w:t>20</w:t>
      </w:r>
      <w:r w:rsidRPr="008A3801">
        <w:rPr>
          <w:sz w:val="20"/>
          <w:szCs w:val="20"/>
        </w:rPr>
        <w:br/>
        <w:t>Trimestre IV:</w:t>
      </w:r>
      <w:r w:rsidRPr="008A3801">
        <w:rPr>
          <w:sz w:val="20"/>
          <w:szCs w:val="20"/>
        </w:rPr>
        <w:tab/>
        <w:t>20</w:t>
      </w:r>
      <w:r w:rsidRPr="008A3801">
        <w:rPr>
          <w:sz w:val="20"/>
          <w:szCs w:val="20"/>
        </w:rPr>
        <w:tab/>
        <w:t>20</w:t>
      </w:r>
      <w:r w:rsidRPr="008A3801">
        <w:rPr>
          <w:sz w:val="20"/>
          <w:szCs w:val="20"/>
        </w:rPr>
        <w:tab/>
        <w:t>20</w:t>
      </w:r>
      <w:r w:rsidRPr="008A3801">
        <w:rPr>
          <w:sz w:val="20"/>
          <w:szCs w:val="20"/>
        </w:rPr>
        <w:br/>
        <w:t>Trimestre V:</w:t>
      </w:r>
      <w:r w:rsidRPr="008A3801">
        <w:rPr>
          <w:sz w:val="20"/>
          <w:szCs w:val="20"/>
        </w:rPr>
        <w:tab/>
        <w:t>20</w:t>
      </w:r>
      <w:r w:rsidRPr="008A3801">
        <w:rPr>
          <w:sz w:val="20"/>
          <w:szCs w:val="20"/>
        </w:rPr>
        <w:tab/>
        <w:t>20</w:t>
      </w:r>
      <w:r w:rsidRPr="008A3801">
        <w:rPr>
          <w:sz w:val="20"/>
          <w:szCs w:val="20"/>
        </w:rPr>
        <w:tab/>
        <w:t>20</w:t>
      </w:r>
      <w:r w:rsidRPr="008A3801">
        <w:rPr>
          <w:sz w:val="20"/>
          <w:szCs w:val="20"/>
        </w:rPr>
        <w:br/>
        <w:t>Trimestre VI:</w:t>
      </w:r>
      <w:r w:rsidRPr="008A3801">
        <w:rPr>
          <w:sz w:val="20"/>
          <w:szCs w:val="20"/>
        </w:rPr>
        <w:tab/>
        <w:t>20</w:t>
      </w:r>
      <w:r w:rsidRPr="008A3801">
        <w:rPr>
          <w:sz w:val="20"/>
          <w:szCs w:val="20"/>
        </w:rPr>
        <w:tab/>
        <w:t>20</w:t>
      </w:r>
      <w:r w:rsidRPr="008A3801">
        <w:rPr>
          <w:sz w:val="20"/>
          <w:szCs w:val="20"/>
        </w:rPr>
        <w:tab/>
        <w:t>20</w:t>
      </w:r>
      <w:r w:rsidRPr="008A3801">
        <w:rPr>
          <w:sz w:val="20"/>
          <w:szCs w:val="20"/>
        </w:rPr>
        <w:br/>
        <w:t>Trimestre VII:</w:t>
      </w:r>
      <w:r w:rsidRPr="008A3801">
        <w:rPr>
          <w:sz w:val="20"/>
          <w:szCs w:val="20"/>
        </w:rPr>
        <w:tab/>
        <w:t>20</w:t>
      </w:r>
      <w:r w:rsidRPr="008A3801">
        <w:rPr>
          <w:sz w:val="20"/>
          <w:szCs w:val="20"/>
        </w:rPr>
        <w:tab/>
        <w:t>20</w:t>
      </w:r>
      <w:r w:rsidRPr="008A3801">
        <w:rPr>
          <w:sz w:val="20"/>
          <w:szCs w:val="20"/>
        </w:rPr>
        <w:tab/>
        <w:t>20</w:t>
      </w:r>
      <w:r w:rsidRPr="008A3801">
        <w:rPr>
          <w:sz w:val="20"/>
          <w:szCs w:val="20"/>
        </w:rPr>
        <w:br/>
        <w:t>Trimestre VIII:</w:t>
      </w:r>
      <w:r w:rsidRPr="008A3801">
        <w:rPr>
          <w:sz w:val="20"/>
          <w:szCs w:val="20"/>
        </w:rPr>
        <w:tab/>
        <w:t>20</w:t>
      </w:r>
      <w:r w:rsidRPr="008A3801">
        <w:rPr>
          <w:sz w:val="20"/>
          <w:szCs w:val="20"/>
        </w:rPr>
        <w:tab/>
        <w:t>20</w:t>
      </w:r>
      <w:r w:rsidRPr="008A3801">
        <w:rPr>
          <w:sz w:val="20"/>
          <w:szCs w:val="20"/>
        </w:rPr>
        <w:tab/>
        <w:t>20</w:t>
      </w:r>
      <w:r w:rsidRPr="008A3801">
        <w:rPr>
          <w:sz w:val="20"/>
          <w:szCs w:val="20"/>
        </w:rPr>
        <w:br/>
        <w:t>Trimestre IX:</w:t>
      </w:r>
      <w:r w:rsidRPr="008A3801">
        <w:rPr>
          <w:sz w:val="20"/>
          <w:szCs w:val="20"/>
        </w:rPr>
        <w:tab/>
        <w:t>20</w:t>
      </w:r>
      <w:r w:rsidRPr="008A3801">
        <w:rPr>
          <w:sz w:val="20"/>
          <w:szCs w:val="20"/>
        </w:rPr>
        <w:tab/>
        <w:t>20</w:t>
      </w:r>
      <w:r w:rsidRPr="008A3801">
        <w:rPr>
          <w:sz w:val="20"/>
          <w:szCs w:val="20"/>
        </w:rPr>
        <w:tab/>
        <w:t>20</w:t>
      </w:r>
      <w:r w:rsidRPr="008A3801">
        <w:rPr>
          <w:sz w:val="20"/>
          <w:szCs w:val="20"/>
        </w:rPr>
        <w:br/>
        <w:t>Trimestre X:</w:t>
      </w:r>
      <w:r w:rsidRPr="008A3801">
        <w:rPr>
          <w:sz w:val="20"/>
          <w:szCs w:val="20"/>
        </w:rPr>
        <w:tab/>
        <w:t>20</w:t>
      </w:r>
      <w:r w:rsidRPr="008A3801">
        <w:rPr>
          <w:sz w:val="20"/>
          <w:szCs w:val="20"/>
        </w:rPr>
        <w:tab/>
        <w:t>20</w:t>
      </w:r>
      <w:r w:rsidRPr="008A3801">
        <w:rPr>
          <w:sz w:val="20"/>
          <w:szCs w:val="20"/>
        </w:rPr>
        <w:tab/>
        <w:t>20</w:t>
      </w:r>
      <w:r w:rsidRPr="008A3801">
        <w:rPr>
          <w:sz w:val="20"/>
          <w:szCs w:val="20"/>
        </w:rPr>
        <w:br/>
        <w:t>Trimestre XI:</w:t>
      </w:r>
      <w:r w:rsidRPr="008A3801">
        <w:rPr>
          <w:sz w:val="20"/>
          <w:szCs w:val="20"/>
        </w:rPr>
        <w:tab/>
        <w:t>20</w:t>
      </w:r>
      <w:r w:rsidRPr="008A3801">
        <w:rPr>
          <w:sz w:val="20"/>
          <w:szCs w:val="20"/>
        </w:rPr>
        <w:tab/>
        <w:t>20</w:t>
      </w:r>
      <w:r w:rsidRPr="008A3801">
        <w:rPr>
          <w:sz w:val="20"/>
          <w:szCs w:val="20"/>
        </w:rPr>
        <w:tab/>
        <w:t>20</w:t>
      </w:r>
      <w:r w:rsidRPr="008A3801">
        <w:rPr>
          <w:sz w:val="20"/>
          <w:szCs w:val="20"/>
        </w:rPr>
        <w:br/>
        <w:t>Trimestre XII:</w:t>
      </w:r>
      <w:r w:rsidRPr="008A3801">
        <w:rPr>
          <w:sz w:val="20"/>
          <w:szCs w:val="20"/>
        </w:rPr>
        <w:tab/>
        <w:t>20</w:t>
      </w:r>
      <w:r w:rsidRPr="008A3801">
        <w:rPr>
          <w:sz w:val="20"/>
          <w:szCs w:val="20"/>
        </w:rPr>
        <w:tab/>
        <w:t>20</w:t>
      </w:r>
      <w:r w:rsidRPr="008A3801">
        <w:rPr>
          <w:sz w:val="20"/>
          <w:szCs w:val="20"/>
        </w:rPr>
        <w:tab/>
        <w:t>20</w:t>
      </w:r>
    </w:p>
    <w:p w:rsidR="00A241E3" w:rsidRPr="008A3801" w:rsidRDefault="00A241E3" w:rsidP="00A241E3">
      <w:pPr>
        <w:pStyle w:val="Default"/>
        <w:jc w:val="both"/>
        <w:rPr>
          <w:b/>
          <w:bCs/>
          <w:sz w:val="20"/>
          <w:szCs w:val="20"/>
        </w:rPr>
      </w:pPr>
    </w:p>
    <w:p w:rsidR="00A241E3" w:rsidRPr="008A3801" w:rsidRDefault="00A241E3" w:rsidP="00A241E3">
      <w:pPr>
        <w:pStyle w:val="Default"/>
        <w:jc w:val="both"/>
        <w:rPr>
          <w:b/>
          <w:bCs/>
          <w:sz w:val="20"/>
          <w:szCs w:val="20"/>
        </w:rPr>
      </w:pPr>
    </w:p>
    <w:p w:rsidR="00A241E3" w:rsidRPr="008A3801" w:rsidRDefault="00A241E3" w:rsidP="00A241E3">
      <w:pPr>
        <w:pStyle w:val="Default"/>
        <w:numPr>
          <w:ilvl w:val="0"/>
          <w:numId w:val="1"/>
        </w:numPr>
        <w:ind w:left="426" w:hanging="426"/>
        <w:jc w:val="both"/>
        <w:rPr>
          <w:sz w:val="20"/>
          <w:szCs w:val="20"/>
        </w:rPr>
      </w:pPr>
      <w:r w:rsidRPr="008A3801">
        <w:rPr>
          <w:b/>
          <w:bCs/>
          <w:sz w:val="20"/>
          <w:szCs w:val="20"/>
        </w:rPr>
        <w:t xml:space="preserve">NÚMERO DE OPORTUNIDADES PARA ACREDITAR LAS UEA </w:t>
      </w:r>
    </w:p>
    <w:p w:rsidR="00A241E3" w:rsidRPr="008A3801" w:rsidRDefault="00A241E3" w:rsidP="003D2809">
      <w:pPr>
        <w:pStyle w:val="Default"/>
        <w:jc w:val="both"/>
        <w:rPr>
          <w:sz w:val="20"/>
          <w:szCs w:val="20"/>
        </w:rPr>
      </w:pPr>
    </w:p>
    <w:p w:rsidR="00A241E3" w:rsidRPr="008A3801" w:rsidRDefault="00A241E3" w:rsidP="00A241E3">
      <w:pPr>
        <w:pStyle w:val="Default"/>
        <w:ind w:left="426"/>
        <w:jc w:val="both"/>
        <w:rPr>
          <w:sz w:val="20"/>
          <w:szCs w:val="20"/>
        </w:rPr>
      </w:pPr>
      <w:r w:rsidRPr="008A3801">
        <w:rPr>
          <w:sz w:val="20"/>
          <w:szCs w:val="20"/>
        </w:rPr>
        <w:t>El alumno que obtenga dos calificaciones no aprobatorias en el mismo nivel será dado de baja del mismo, ya sea que no apruebe dos veces la misma UEA o que no apruebe dos UEA distintas.</w:t>
      </w:r>
    </w:p>
    <w:p w:rsidR="00A241E3" w:rsidRDefault="00A241E3" w:rsidP="00A241E3">
      <w:pPr>
        <w:pStyle w:val="Default"/>
        <w:jc w:val="both"/>
        <w:rPr>
          <w:sz w:val="20"/>
          <w:szCs w:val="20"/>
        </w:rPr>
      </w:pPr>
    </w:p>
    <w:p w:rsidR="003D2809" w:rsidRDefault="003D2809" w:rsidP="00A241E3">
      <w:pPr>
        <w:pStyle w:val="Default"/>
        <w:jc w:val="both"/>
        <w:rPr>
          <w:sz w:val="20"/>
          <w:szCs w:val="20"/>
        </w:rPr>
      </w:pPr>
    </w:p>
    <w:p w:rsidR="003D2809" w:rsidRDefault="003D2809" w:rsidP="00A241E3">
      <w:pPr>
        <w:pStyle w:val="Default"/>
        <w:jc w:val="both"/>
        <w:rPr>
          <w:sz w:val="20"/>
          <w:szCs w:val="20"/>
        </w:rPr>
      </w:pPr>
    </w:p>
    <w:p w:rsidR="003D2809" w:rsidRDefault="003D2809" w:rsidP="00A241E3">
      <w:pPr>
        <w:pStyle w:val="Default"/>
        <w:jc w:val="both"/>
        <w:rPr>
          <w:sz w:val="20"/>
          <w:szCs w:val="20"/>
        </w:rPr>
      </w:pPr>
    </w:p>
    <w:p w:rsidR="003D2809" w:rsidRPr="008A3801" w:rsidRDefault="003D2809" w:rsidP="00A241E3">
      <w:pPr>
        <w:pStyle w:val="Default"/>
        <w:jc w:val="both"/>
        <w:rPr>
          <w:sz w:val="20"/>
          <w:szCs w:val="20"/>
        </w:rPr>
      </w:pP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1"/>
        </w:numPr>
        <w:ind w:left="426" w:hanging="426"/>
        <w:jc w:val="both"/>
        <w:rPr>
          <w:sz w:val="20"/>
          <w:szCs w:val="20"/>
        </w:rPr>
      </w:pPr>
      <w:r w:rsidRPr="008A3801">
        <w:rPr>
          <w:b/>
          <w:bCs/>
          <w:sz w:val="20"/>
          <w:szCs w:val="20"/>
        </w:rPr>
        <w:lastRenderedPageBreak/>
        <w:t xml:space="preserve">DURACIÓN DEL POSGRADO </w:t>
      </w:r>
    </w:p>
    <w:p w:rsidR="00A241E3" w:rsidRPr="008A3801" w:rsidRDefault="00A241E3" w:rsidP="00A241E3">
      <w:pPr>
        <w:pStyle w:val="Default"/>
        <w:jc w:val="both"/>
        <w:rPr>
          <w:sz w:val="20"/>
          <w:szCs w:val="20"/>
        </w:rPr>
      </w:pPr>
    </w:p>
    <w:p w:rsidR="00A241E3" w:rsidRPr="008A3801" w:rsidRDefault="00A241E3" w:rsidP="00A241E3">
      <w:pPr>
        <w:pStyle w:val="Default"/>
        <w:ind w:left="426"/>
        <w:jc w:val="both"/>
        <w:rPr>
          <w:sz w:val="20"/>
          <w:szCs w:val="20"/>
        </w:rPr>
      </w:pPr>
      <w:r w:rsidRPr="008A3801">
        <w:rPr>
          <w:sz w:val="20"/>
          <w:szCs w:val="20"/>
        </w:rPr>
        <w:t xml:space="preserve">NIVEL ESPECIALIZACIÓN: tiempo normal: 3 trimestres; tiempo máximo: 6 trimestres. </w:t>
      </w:r>
    </w:p>
    <w:p w:rsidR="00A241E3" w:rsidRPr="008A3801" w:rsidRDefault="00A241E3" w:rsidP="00A241E3">
      <w:pPr>
        <w:pStyle w:val="Default"/>
        <w:jc w:val="both"/>
        <w:rPr>
          <w:sz w:val="20"/>
          <w:szCs w:val="20"/>
        </w:rPr>
      </w:pPr>
    </w:p>
    <w:p w:rsidR="00A241E3" w:rsidRPr="008A3801" w:rsidRDefault="00A241E3" w:rsidP="00A241E3">
      <w:pPr>
        <w:pStyle w:val="Default"/>
        <w:ind w:left="426"/>
        <w:jc w:val="both"/>
        <w:rPr>
          <w:sz w:val="20"/>
          <w:szCs w:val="20"/>
        </w:rPr>
      </w:pPr>
      <w:r w:rsidRPr="008A3801">
        <w:rPr>
          <w:sz w:val="20"/>
          <w:szCs w:val="20"/>
        </w:rPr>
        <w:t xml:space="preserve">NIVEL MAESTRÍA: tiempo normal: 3 trimestres; tiempo máximo: 6 trimestres. </w:t>
      </w:r>
    </w:p>
    <w:p w:rsidR="00A241E3" w:rsidRPr="008A3801" w:rsidRDefault="00A241E3" w:rsidP="00A241E3">
      <w:pPr>
        <w:pStyle w:val="Default"/>
        <w:jc w:val="both"/>
        <w:rPr>
          <w:sz w:val="20"/>
          <w:szCs w:val="20"/>
        </w:rPr>
      </w:pPr>
    </w:p>
    <w:p w:rsidR="00A241E3" w:rsidRPr="008A3801" w:rsidRDefault="00A241E3" w:rsidP="00A241E3">
      <w:pPr>
        <w:pStyle w:val="Default"/>
        <w:ind w:left="426"/>
        <w:jc w:val="both"/>
        <w:rPr>
          <w:sz w:val="20"/>
          <w:szCs w:val="20"/>
        </w:rPr>
      </w:pPr>
      <w:r w:rsidRPr="008A3801">
        <w:rPr>
          <w:sz w:val="20"/>
          <w:szCs w:val="20"/>
        </w:rPr>
        <w:t xml:space="preserve">NIVEL DOCTORADO: tiempo normal: 12 trimestres; tiempo máximo: 24 trimestres. </w:t>
      </w:r>
    </w:p>
    <w:p w:rsidR="00A241E3" w:rsidRPr="008A3801" w:rsidRDefault="00A241E3" w:rsidP="00A241E3">
      <w:pPr>
        <w:pStyle w:val="Default"/>
        <w:jc w:val="both"/>
        <w:rPr>
          <w:sz w:val="20"/>
          <w:szCs w:val="20"/>
        </w:rPr>
      </w:pP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1"/>
        </w:numPr>
        <w:ind w:left="426" w:hanging="426"/>
        <w:jc w:val="both"/>
        <w:rPr>
          <w:sz w:val="20"/>
          <w:szCs w:val="20"/>
        </w:rPr>
      </w:pPr>
      <w:r w:rsidRPr="008A3801">
        <w:rPr>
          <w:b/>
          <w:bCs/>
          <w:sz w:val="20"/>
          <w:szCs w:val="20"/>
        </w:rPr>
        <w:t xml:space="preserve">DISTRIBUCIÓN DE CRÉDITOS </w:t>
      </w:r>
    </w:p>
    <w:p w:rsidR="00A241E3" w:rsidRPr="008A3801" w:rsidRDefault="00A241E3" w:rsidP="00A241E3">
      <w:pPr>
        <w:pStyle w:val="Default"/>
        <w:jc w:val="both"/>
        <w:rPr>
          <w:sz w:val="20"/>
          <w:szCs w:val="20"/>
        </w:rPr>
      </w:pPr>
    </w:p>
    <w:p w:rsidR="00A241E3" w:rsidRPr="008A3801" w:rsidRDefault="00A241E3" w:rsidP="00A241E3">
      <w:pPr>
        <w:pStyle w:val="Default"/>
        <w:tabs>
          <w:tab w:val="left" w:pos="10206"/>
        </w:tabs>
        <w:ind w:left="426"/>
        <w:jc w:val="both"/>
        <w:rPr>
          <w:sz w:val="20"/>
          <w:szCs w:val="20"/>
        </w:rPr>
      </w:pPr>
      <w:r w:rsidRPr="008A3801">
        <w:rPr>
          <w:sz w:val="20"/>
          <w:szCs w:val="20"/>
        </w:rPr>
        <w:t>NIVEL ESPECIALIZACIÓN EN POLÍTICAS CULTURALES Y GESTIÓN CULTURAL</w:t>
      </w:r>
      <w:r w:rsidRPr="008A3801">
        <w:rPr>
          <w:sz w:val="20"/>
          <w:szCs w:val="20"/>
        </w:rPr>
        <w:tab/>
        <w:t>100 (Terminal)</w:t>
      </w:r>
    </w:p>
    <w:p w:rsidR="00A241E3" w:rsidRPr="008A3801" w:rsidRDefault="00A241E3" w:rsidP="00A241E3">
      <w:pPr>
        <w:pStyle w:val="Default"/>
        <w:jc w:val="both"/>
        <w:rPr>
          <w:sz w:val="20"/>
          <w:szCs w:val="20"/>
        </w:rPr>
      </w:pPr>
    </w:p>
    <w:p w:rsidR="00A241E3" w:rsidRPr="008A3801" w:rsidRDefault="00A241E3" w:rsidP="00A241E3">
      <w:pPr>
        <w:pStyle w:val="Default"/>
        <w:tabs>
          <w:tab w:val="left" w:pos="10206"/>
        </w:tabs>
        <w:ind w:left="426"/>
        <w:jc w:val="both"/>
        <w:rPr>
          <w:sz w:val="20"/>
          <w:szCs w:val="20"/>
        </w:rPr>
      </w:pPr>
      <w:r w:rsidRPr="008A3801">
        <w:rPr>
          <w:sz w:val="20"/>
          <w:szCs w:val="20"/>
        </w:rPr>
        <w:t>NIVEL ESPECIALIZACIÓN EN ANTROPOLOGÍA DE LA CULTURA O ANTROPOLOGÍA POLÍTICA</w:t>
      </w:r>
      <w:r w:rsidRPr="008A3801">
        <w:rPr>
          <w:sz w:val="20"/>
          <w:szCs w:val="20"/>
        </w:rPr>
        <w:tab/>
        <w:t>108</w:t>
      </w:r>
    </w:p>
    <w:p w:rsidR="00A241E3" w:rsidRPr="008A3801" w:rsidRDefault="00A241E3" w:rsidP="00A241E3">
      <w:pPr>
        <w:pStyle w:val="Default"/>
        <w:jc w:val="both"/>
        <w:rPr>
          <w:sz w:val="20"/>
          <w:szCs w:val="20"/>
        </w:rPr>
      </w:pPr>
    </w:p>
    <w:p w:rsidR="00A241E3" w:rsidRPr="008A3801" w:rsidRDefault="00A241E3" w:rsidP="00A241E3">
      <w:pPr>
        <w:pStyle w:val="Default"/>
        <w:tabs>
          <w:tab w:val="left" w:pos="10206"/>
        </w:tabs>
        <w:ind w:left="426"/>
        <w:jc w:val="both"/>
        <w:rPr>
          <w:sz w:val="20"/>
          <w:szCs w:val="20"/>
        </w:rPr>
      </w:pPr>
      <w:r w:rsidRPr="008A3801">
        <w:rPr>
          <w:sz w:val="20"/>
          <w:szCs w:val="20"/>
        </w:rPr>
        <w:t>NIVEL MAESTRÍA</w:t>
      </w:r>
      <w:r w:rsidRPr="008A3801">
        <w:rPr>
          <w:sz w:val="20"/>
          <w:szCs w:val="20"/>
        </w:rPr>
        <w:tab/>
        <w:t>168</w:t>
      </w:r>
    </w:p>
    <w:p w:rsidR="00A241E3" w:rsidRPr="008A3801" w:rsidRDefault="00A241E3" w:rsidP="00A241E3">
      <w:pPr>
        <w:pStyle w:val="Default"/>
        <w:jc w:val="both"/>
        <w:rPr>
          <w:sz w:val="20"/>
          <w:szCs w:val="20"/>
        </w:rPr>
      </w:pPr>
    </w:p>
    <w:p w:rsidR="00A241E3" w:rsidRPr="008A3801" w:rsidRDefault="00A241E3" w:rsidP="00A241E3">
      <w:pPr>
        <w:pStyle w:val="Default"/>
        <w:tabs>
          <w:tab w:val="left" w:pos="10206"/>
        </w:tabs>
        <w:ind w:left="426"/>
        <w:jc w:val="both"/>
        <w:rPr>
          <w:sz w:val="20"/>
          <w:szCs w:val="20"/>
        </w:rPr>
      </w:pPr>
      <w:r w:rsidRPr="008A3801">
        <w:rPr>
          <w:sz w:val="20"/>
          <w:szCs w:val="20"/>
        </w:rPr>
        <w:t>NIVEL DOCTORADO</w:t>
      </w:r>
      <w:r w:rsidRPr="008A3801">
        <w:rPr>
          <w:sz w:val="20"/>
          <w:szCs w:val="20"/>
        </w:rPr>
        <w:tab/>
        <w:t>360 mínimo, 420 máximo</w:t>
      </w:r>
    </w:p>
    <w:p w:rsidR="00A241E3" w:rsidRPr="008A3801" w:rsidRDefault="00A241E3" w:rsidP="00A241E3">
      <w:pPr>
        <w:pStyle w:val="Default"/>
        <w:tabs>
          <w:tab w:val="left" w:pos="2944"/>
        </w:tabs>
        <w:rPr>
          <w:sz w:val="20"/>
          <w:szCs w:val="20"/>
        </w:rPr>
      </w:pPr>
    </w:p>
    <w:p w:rsidR="00A241E3" w:rsidRPr="008A3801" w:rsidRDefault="00A241E3" w:rsidP="00A241E3">
      <w:pPr>
        <w:pStyle w:val="Default"/>
        <w:ind w:left="426"/>
        <w:rPr>
          <w:b/>
          <w:sz w:val="20"/>
          <w:szCs w:val="20"/>
        </w:rPr>
      </w:pPr>
      <w:r w:rsidRPr="008A3801">
        <w:rPr>
          <w:b/>
          <w:sz w:val="20"/>
          <w:szCs w:val="20"/>
        </w:rPr>
        <w:t>DESGLOSE DE CRÉDITOS DE LOS TRES NIVELES:</w:t>
      </w:r>
    </w:p>
    <w:p w:rsidR="00A241E3" w:rsidRPr="008A3801" w:rsidRDefault="00A241E3" w:rsidP="00A241E3">
      <w:pPr>
        <w:pStyle w:val="Default"/>
        <w:tabs>
          <w:tab w:val="left" w:pos="2944"/>
        </w:tabs>
        <w:rPr>
          <w:sz w:val="20"/>
          <w:szCs w:val="20"/>
        </w:rPr>
      </w:pPr>
    </w:p>
    <w:p w:rsidR="00A241E3" w:rsidRPr="008A3801" w:rsidRDefault="00A241E3" w:rsidP="00A241E3">
      <w:pPr>
        <w:autoSpaceDE w:val="0"/>
        <w:autoSpaceDN w:val="0"/>
        <w:adjustRightInd w:val="0"/>
        <w:spacing w:after="0" w:line="240" w:lineRule="auto"/>
        <w:ind w:left="426"/>
        <w:jc w:val="both"/>
        <w:rPr>
          <w:rFonts w:ascii="Arial" w:eastAsiaTheme="minorHAnsi" w:hAnsi="Arial" w:cs="Arial"/>
          <w:sz w:val="20"/>
          <w:szCs w:val="20"/>
          <w:lang w:val="es-MX"/>
        </w:rPr>
      </w:pPr>
      <w:r w:rsidRPr="008A3801">
        <w:rPr>
          <w:rFonts w:ascii="Arial" w:eastAsiaTheme="minorHAnsi" w:hAnsi="Arial" w:cs="Arial"/>
          <w:sz w:val="20"/>
          <w:szCs w:val="20"/>
          <w:lang w:val="es-MX"/>
        </w:rPr>
        <w:t>NIVEL ESPECIALIZACIÓN EN POLÍTICAS CULTURALES Y GESTIÓN CULTURAL</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tabs>
          <w:tab w:val="left" w:pos="6804"/>
        </w:tabs>
        <w:autoSpaceDE w:val="0"/>
        <w:autoSpaceDN w:val="0"/>
        <w:adjustRightInd w:val="0"/>
        <w:spacing w:after="0" w:line="240" w:lineRule="auto"/>
        <w:ind w:left="426"/>
        <w:jc w:val="both"/>
        <w:rPr>
          <w:rFonts w:ascii="Arial" w:eastAsiaTheme="minorHAnsi" w:hAnsi="Arial" w:cs="Arial"/>
          <w:sz w:val="20"/>
          <w:szCs w:val="20"/>
          <w:lang w:val="es-MX"/>
        </w:rPr>
      </w:pPr>
      <w:r w:rsidRPr="008A3801">
        <w:rPr>
          <w:rFonts w:ascii="Arial" w:eastAsiaTheme="minorHAnsi" w:hAnsi="Arial" w:cs="Arial"/>
          <w:sz w:val="20"/>
          <w:szCs w:val="20"/>
          <w:lang w:val="es-MX"/>
        </w:rPr>
        <w:t>UEA (10)</w:t>
      </w:r>
      <w:r w:rsidRPr="008A3801">
        <w:rPr>
          <w:rFonts w:ascii="Arial" w:eastAsiaTheme="minorHAnsi" w:hAnsi="Arial" w:cs="Arial"/>
          <w:sz w:val="20"/>
          <w:szCs w:val="20"/>
          <w:lang w:val="es-MX"/>
        </w:rPr>
        <w:tab/>
        <w:t>80</w:t>
      </w:r>
    </w:p>
    <w:p w:rsidR="00A241E3" w:rsidRPr="008A3801" w:rsidRDefault="00A241E3" w:rsidP="00A241E3">
      <w:pPr>
        <w:tabs>
          <w:tab w:val="left" w:pos="6804"/>
        </w:tabs>
        <w:autoSpaceDE w:val="0"/>
        <w:autoSpaceDN w:val="0"/>
        <w:adjustRightInd w:val="0"/>
        <w:spacing w:after="0" w:line="240" w:lineRule="auto"/>
        <w:ind w:left="426"/>
        <w:jc w:val="both"/>
        <w:rPr>
          <w:rFonts w:ascii="Arial" w:eastAsiaTheme="minorHAnsi" w:hAnsi="Arial" w:cs="Arial"/>
          <w:sz w:val="20"/>
          <w:szCs w:val="20"/>
          <w:lang w:val="es-MX"/>
        </w:rPr>
      </w:pPr>
      <w:r w:rsidRPr="008A3801">
        <w:rPr>
          <w:rFonts w:ascii="Arial" w:eastAsiaTheme="minorHAnsi" w:hAnsi="Arial" w:cs="Arial"/>
          <w:sz w:val="20"/>
          <w:szCs w:val="20"/>
          <w:lang w:val="es-MX"/>
        </w:rPr>
        <w:t>Ensayo</w:t>
      </w:r>
      <w:r w:rsidRPr="008A3801">
        <w:rPr>
          <w:rFonts w:ascii="Arial" w:eastAsiaTheme="minorHAnsi" w:hAnsi="Arial" w:cs="Arial"/>
          <w:sz w:val="20"/>
          <w:szCs w:val="20"/>
          <w:lang w:val="es-MX"/>
        </w:rPr>
        <w:tab/>
        <w:t>20</w:t>
      </w:r>
    </w:p>
    <w:p w:rsidR="00A241E3" w:rsidRPr="008A3801" w:rsidRDefault="00A241E3" w:rsidP="00A241E3">
      <w:pPr>
        <w:tabs>
          <w:tab w:val="left" w:pos="6804"/>
        </w:tabs>
        <w:autoSpaceDE w:val="0"/>
        <w:autoSpaceDN w:val="0"/>
        <w:adjustRightInd w:val="0"/>
        <w:spacing w:after="0" w:line="240" w:lineRule="auto"/>
        <w:ind w:left="426"/>
        <w:jc w:val="both"/>
        <w:rPr>
          <w:rFonts w:ascii="Arial" w:eastAsiaTheme="minorHAnsi" w:hAnsi="Arial" w:cs="Arial"/>
          <w:b/>
          <w:bCs/>
          <w:sz w:val="20"/>
          <w:szCs w:val="20"/>
          <w:lang w:val="es-MX"/>
        </w:rPr>
      </w:pPr>
      <w:r w:rsidRPr="008A3801">
        <w:rPr>
          <w:rFonts w:ascii="Arial" w:eastAsiaTheme="minorHAnsi" w:hAnsi="Arial" w:cs="Arial"/>
          <w:b/>
          <w:bCs/>
          <w:sz w:val="20"/>
          <w:szCs w:val="20"/>
          <w:lang w:val="es-MX"/>
        </w:rPr>
        <w:t>TOTAL DE CRÉDITOS</w:t>
      </w:r>
      <w:r w:rsidRPr="008A3801">
        <w:rPr>
          <w:rFonts w:ascii="Arial" w:eastAsiaTheme="minorHAnsi" w:hAnsi="Arial" w:cs="Arial"/>
          <w:b/>
          <w:bCs/>
          <w:sz w:val="20"/>
          <w:szCs w:val="20"/>
          <w:lang w:val="es-MX"/>
        </w:rPr>
        <w:tab/>
        <w:t>100</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autoSpaceDE w:val="0"/>
        <w:autoSpaceDN w:val="0"/>
        <w:adjustRightInd w:val="0"/>
        <w:spacing w:after="0" w:line="240" w:lineRule="auto"/>
        <w:ind w:left="426"/>
        <w:jc w:val="both"/>
        <w:rPr>
          <w:rFonts w:ascii="Arial" w:eastAsiaTheme="minorHAnsi" w:hAnsi="Arial" w:cs="Arial"/>
          <w:sz w:val="20"/>
          <w:szCs w:val="20"/>
          <w:lang w:val="es-MX"/>
        </w:rPr>
      </w:pPr>
      <w:r w:rsidRPr="008A3801">
        <w:rPr>
          <w:rFonts w:ascii="Arial" w:eastAsiaTheme="minorHAnsi" w:hAnsi="Arial" w:cs="Arial"/>
          <w:sz w:val="20"/>
          <w:szCs w:val="20"/>
          <w:lang w:val="es-MX"/>
        </w:rPr>
        <w:t>NIVEL ESPECIALIZACIÓN EN ANTROPOLOGÍA DE LA CULTURA O ANTROPOLOGÍA POLÍTICA</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tabs>
          <w:tab w:val="left" w:pos="6804"/>
        </w:tabs>
        <w:autoSpaceDE w:val="0"/>
        <w:autoSpaceDN w:val="0"/>
        <w:adjustRightInd w:val="0"/>
        <w:spacing w:after="0" w:line="240" w:lineRule="auto"/>
        <w:ind w:left="426"/>
        <w:jc w:val="both"/>
        <w:rPr>
          <w:rFonts w:ascii="Arial" w:eastAsiaTheme="minorHAnsi" w:hAnsi="Arial" w:cs="Arial"/>
          <w:sz w:val="20"/>
          <w:szCs w:val="20"/>
          <w:lang w:val="es-MX"/>
        </w:rPr>
      </w:pPr>
      <w:r w:rsidRPr="008A3801">
        <w:rPr>
          <w:rFonts w:ascii="Arial" w:eastAsiaTheme="minorHAnsi" w:hAnsi="Arial" w:cs="Arial"/>
          <w:sz w:val="20"/>
          <w:szCs w:val="20"/>
          <w:lang w:val="es-MX"/>
        </w:rPr>
        <w:t>UEA (11)</w:t>
      </w:r>
      <w:r w:rsidRPr="008A3801">
        <w:rPr>
          <w:rFonts w:ascii="Arial" w:eastAsiaTheme="minorHAnsi" w:hAnsi="Arial" w:cs="Arial"/>
          <w:sz w:val="20"/>
          <w:szCs w:val="20"/>
          <w:lang w:val="es-MX"/>
        </w:rPr>
        <w:tab/>
        <w:t>88</w:t>
      </w:r>
    </w:p>
    <w:p w:rsidR="00A241E3" w:rsidRPr="008A3801" w:rsidRDefault="00A241E3" w:rsidP="00A241E3">
      <w:pPr>
        <w:tabs>
          <w:tab w:val="left" w:pos="6804"/>
        </w:tabs>
        <w:autoSpaceDE w:val="0"/>
        <w:autoSpaceDN w:val="0"/>
        <w:adjustRightInd w:val="0"/>
        <w:spacing w:after="0" w:line="240" w:lineRule="auto"/>
        <w:ind w:left="426"/>
        <w:jc w:val="both"/>
        <w:rPr>
          <w:rFonts w:ascii="Arial" w:eastAsiaTheme="minorHAnsi" w:hAnsi="Arial" w:cs="Arial"/>
          <w:sz w:val="20"/>
          <w:szCs w:val="20"/>
          <w:lang w:val="es-MX"/>
        </w:rPr>
      </w:pPr>
      <w:r w:rsidRPr="008A3801">
        <w:rPr>
          <w:rFonts w:ascii="Arial" w:eastAsiaTheme="minorHAnsi" w:hAnsi="Arial" w:cs="Arial"/>
          <w:sz w:val="20"/>
          <w:szCs w:val="20"/>
          <w:lang w:val="es-MX"/>
        </w:rPr>
        <w:t>Ensayo</w:t>
      </w:r>
      <w:r w:rsidRPr="008A3801">
        <w:rPr>
          <w:rFonts w:ascii="Arial" w:eastAsiaTheme="minorHAnsi" w:hAnsi="Arial" w:cs="Arial"/>
          <w:sz w:val="20"/>
          <w:szCs w:val="20"/>
          <w:lang w:val="es-MX"/>
        </w:rPr>
        <w:tab/>
        <w:t>20</w:t>
      </w:r>
    </w:p>
    <w:p w:rsidR="00A241E3" w:rsidRPr="008A3801" w:rsidRDefault="00A241E3" w:rsidP="00A241E3">
      <w:pPr>
        <w:tabs>
          <w:tab w:val="left" w:pos="6804"/>
        </w:tabs>
        <w:autoSpaceDE w:val="0"/>
        <w:autoSpaceDN w:val="0"/>
        <w:adjustRightInd w:val="0"/>
        <w:spacing w:after="0" w:line="240" w:lineRule="auto"/>
        <w:ind w:left="426"/>
        <w:jc w:val="both"/>
        <w:rPr>
          <w:rFonts w:ascii="Arial" w:eastAsiaTheme="minorHAnsi" w:hAnsi="Arial" w:cs="Arial"/>
          <w:b/>
          <w:bCs/>
          <w:sz w:val="20"/>
          <w:szCs w:val="20"/>
          <w:lang w:val="es-MX"/>
        </w:rPr>
      </w:pPr>
      <w:r w:rsidRPr="008A3801">
        <w:rPr>
          <w:rFonts w:ascii="Arial" w:eastAsiaTheme="minorHAnsi" w:hAnsi="Arial" w:cs="Arial"/>
          <w:b/>
          <w:bCs/>
          <w:sz w:val="20"/>
          <w:szCs w:val="20"/>
          <w:lang w:val="es-MX"/>
        </w:rPr>
        <w:t>TOTAL DE CRÉDITOS</w:t>
      </w:r>
      <w:r w:rsidRPr="008A3801">
        <w:rPr>
          <w:rFonts w:ascii="Arial" w:eastAsiaTheme="minorHAnsi" w:hAnsi="Arial" w:cs="Arial"/>
          <w:b/>
          <w:bCs/>
          <w:sz w:val="20"/>
          <w:szCs w:val="20"/>
          <w:lang w:val="es-MX"/>
        </w:rPr>
        <w:tab/>
        <w:t>108</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autoSpaceDE w:val="0"/>
        <w:autoSpaceDN w:val="0"/>
        <w:adjustRightInd w:val="0"/>
        <w:spacing w:after="0" w:line="240" w:lineRule="auto"/>
        <w:ind w:left="426"/>
        <w:jc w:val="both"/>
        <w:rPr>
          <w:rFonts w:ascii="Arial" w:eastAsiaTheme="minorHAnsi" w:hAnsi="Arial" w:cs="Arial"/>
          <w:sz w:val="20"/>
          <w:szCs w:val="20"/>
          <w:lang w:val="es-MX"/>
        </w:rPr>
      </w:pPr>
      <w:r w:rsidRPr="008A3801">
        <w:rPr>
          <w:rFonts w:ascii="Arial" w:eastAsiaTheme="minorHAnsi" w:hAnsi="Arial" w:cs="Arial"/>
          <w:sz w:val="20"/>
          <w:szCs w:val="20"/>
          <w:lang w:val="es-MX"/>
        </w:rPr>
        <w:t>NIVEL MAESTRÍA</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tabs>
          <w:tab w:val="left" w:pos="6804"/>
        </w:tabs>
        <w:autoSpaceDE w:val="0"/>
        <w:autoSpaceDN w:val="0"/>
        <w:adjustRightInd w:val="0"/>
        <w:spacing w:after="0" w:line="240" w:lineRule="auto"/>
        <w:ind w:left="426"/>
        <w:jc w:val="both"/>
        <w:rPr>
          <w:rFonts w:ascii="Arial" w:eastAsiaTheme="minorHAnsi" w:hAnsi="Arial" w:cs="Arial"/>
          <w:sz w:val="20"/>
          <w:szCs w:val="20"/>
          <w:lang w:val="es-MX"/>
        </w:rPr>
      </w:pPr>
      <w:r w:rsidRPr="008A3801">
        <w:rPr>
          <w:rFonts w:ascii="Arial" w:eastAsiaTheme="minorHAnsi" w:hAnsi="Arial" w:cs="Arial"/>
          <w:sz w:val="20"/>
          <w:szCs w:val="20"/>
          <w:lang w:val="es-MX"/>
        </w:rPr>
        <w:t>UEA (4)</w:t>
      </w:r>
      <w:r w:rsidRPr="008A3801">
        <w:rPr>
          <w:rFonts w:ascii="Arial" w:eastAsiaTheme="minorHAnsi" w:hAnsi="Arial" w:cs="Arial"/>
          <w:sz w:val="20"/>
          <w:szCs w:val="20"/>
          <w:lang w:val="es-MX"/>
        </w:rPr>
        <w:tab/>
        <w:t>68</w:t>
      </w:r>
    </w:p>
    <w:p w:rsidR="00A241E3" w:rsidRPr="008A3801" w:rsidRDefault="00A241E3" w:rsidP="00A241E3">
      <w:pPr>
        <w:tabs>
          <w:tab w:val="left" w:pos="4962"/>
          <w:tab w:val="left" w:pos="6804"/>
        </w:tabs>
        <w:autoSpaceDE w:val="0"/>
        <w:autoSpaceDN w:val="0"/>
        <w:adjustRightInd w:val="0"/>
        <w:spacing w:after="0" w:line="240" w:lineRule="auto"/>
        <w:ind w:left="426"/>
        <w:jc w:val="both"/>
        <w:rPr>
          <w:rFonts w:ascii="Arial" w:eastAsiaTheme="minorHAnsi" w:hAnsi="Arial" w:cs="Arial"/>
          <w:sz w:val="20"/>
          <w:szCs w:val="20"/>
          <w:lang w:val="es-MX"/>
        </w:rPr>
      </w:pPr>
      <w:r w:rsidRPr="008A3801">
        <w:rPr>
          <w:rFonts w:ascii="Arial" w:eastAsiaTheme="minorHAnsi" w:hAnsi="Arial" w:cs="Arial"/>
          <w:sz w:val="20"/>
          <w:szCs w:val="20"/>
          <w:lang w:val="es-MX"/>
        </w:rPr>
        <w:t>Idónea Comunicación de Resultados y Examen de Grado</w:t>
      </w:r>
      <w:r w:rsidRPr="008A3801">
        <w:rPr>
          <w:rFonts w:ascii="Arial" w:eastAsiaTheme="minorHAnsi" w:hAnsi="Arial" w:cs="Arial"/>
          <w:sz w:val="20"/>
          <w:szCs w:val="20"/>
          <w:lang w:val="es-MX"/>
        </w:rPr>
        <w:tab/>
        <w:t>100</w:t>
      </w:r>
    </w:p>
    <w:p w:rsidR="00A241E3" w:rsidRPr="008A3801" w:rsidRDefault="00A241E3" w:rsidP="00A241E3">
      <w:pPr>
        <w:tabs>
          <w:tab w:val="left" w:pos="6804"/>
        </w:tabs>
        <w:autoSpaceDE w:val="0"/>
        <w:autoSpaceDN w:val="0"/>
        <w:adjustRightInd w:val="0"/>
        <w:spacing w:after="0" w:line="240" w:lineRule="auto"/>
        <w:ind w:left="426"/>
        <w:jc w:val="both"/>
        <w:rPr>
          <w:rFonts w:ascii="Arial" w:eastAsiaTheme="minorHAnsi" w:hAnsi="Arial" w:cs="Arial"/>
          <w:b/>
          <w:bCs/>
          <w:sz w:val="20"/>
          <w:szCs w:val="20"/>
          <w:lang w:val="es-MX"/>
        </w:rPr>
      </w:pPr>
      <w:r w:rsidRPr="008A3801">
        <w:rPr>
          <w:rFonts w:ascii="Arial" w:eastAsiaTheme="minorHAnsi" w:hAnsi="Arial" w:cs="Arial"/>
          <w:b/>
          <w:bCs/>
          <w:sz w:val="20"/>
          <w:szCs w:val="20"/>
          <w:lang w:val="es-MX"/>
        </w:rPr>
        <w:t>TOTAL DE CRÉDITOS</w:t>
      </w:r>
      <w:r w:rsidRPr="008A3801">
        <w:rPr>
          <w:rFonts w:ascii="Arial" w:eastAsiaTheme="minorHAnsi" w:hAnsi="Arial" w:cs="Arial"/>
          <w:b/>
          <w:bCs/>
          <w:sz w:val="20"/>
          <w:szCs w:val="20"/>
          <w:lang w:val="es-MX"/>
        </w:rPr>
        <w:tab/>
        <w:t>168</w:t>
      </w:r>
    </w:p>
    <w:p w:rsidR="00A241E3" w:rsidRPr="008A3801" w:rsidRDefault="00A241E3" w:rsidP="00A241E3">
      <w:pPr>
        <w:autoSpaceDE w:val="0"/>
        <w:autoSpaceDN w:val="0"/>
        <w:adjustRightInd w:val="0"/>
        <w:spacing w:after="0" w:line="240" w:lineRule="auto"/>
        <w:ind w:left="426"/>
        <w:jc w:val="both"/>
        <w:rPr>
          <w:rFonts w:ascii="Arial" w:eastAsiaTheme="minorHAnsi" w:hAnsi="Arial" w:cs="Arial"/>
          <w:sz w:val="20"/>
          <w:szCs w:val="20"/>
          <w:lang w:val="es-MX"/>
        </w:rPr>
      </w:pPr>
      <w:r w:rsidRPr="008A3801">
        <w:rPr>
          <w:rFonts w:ascii="Arial" w:eastAsiaTheme="minorHAnsi" w:hAnsi="Arial" w:cs="Arial"/>
          <w:sz w:val="20"/>
          <w:szCs w:val="20"/>
          <w:lang w:val="es-MX"/>
        </w:rPr>
        <w:lastRenderedPageBreak/>
        <w:t>NIVEL DOCTORADO</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tabs>
          <w:tab w:val="left" w:pos="6804"/>
        </w:tabs>
        <w:autoSpaceDE w:val="0"/>
        <w:autoSpaceDN w:val="0"/>
        <w:adjustRightInd w:val="0"/>
        <w:spacing w:after="0" w:line="240" w:lineRule="auto"/>
        <w:ind w:left="426"/>
        <w:jc w:val="both"/>
        <w:rPr>
          <w:rFonts w:ascii="Arial" w:eastAsiaTheme="minorHAnsi" w:hAnsi="Arial" w:cs="Arial"/>
          <w:sz w:val="20"/>
          <w:szCs w:val="20"/>
          <w:lang w:val="es-MX"/>
        </w:rPr>
      </w:pPr>
      <w:r w:rsidRPr="008A3801">
        <w:rPr>
          <w:rFonts w:ascii="Arial" w:eastAsiaTheme="minorHAnsi" w:hAnsi="Arial" w:cs="Arial"/>
          <w:sz w:val="20"/>
          <w:szCs w:val="20"/>
          <w:lang w:val="es-MX"/>
        </w:rPr>
        <w:t>UEA (9 mín., 12 máx.)</w:t>
      </w:r>
      <w:r w:rsidRPr="008A3801">
        <w:rPr>
          <w:rFonts w:ascii="Arial" w:eastAsiaTheme="minorHAnsi" w:hAnsi="Arial" w:cs="Arial"/>
          <w:sz w:val="20"/>
          <w:szCs w:val="20"/>
          <w:lang w:val="es-MX"/>
        </w:rPr>
        <w:tab/>
        <w:t>180 mín., 240 máx.</w:t>
      </w:r>
    </w:p>
    <w:p w:rsidR="00A241E3" w:rsidRPr="008A3801" w:rsidRDefault="00A241E3" w:rsidP="00A241E3">
      <w:pPr>
        <w:tabs>
          <w:tab w:val="left" w:pos="6804"/>
        </w:tabs>
        <w:autoSpaceDE w:val="0"/>
        <w:autoSpaceDN w:val="0"/>
        <w:adjustRightInd w:val="0"/>
        <w:spacing w:after="0" w:line="240" w:lineRule="auto"/>
        <w:ind w:left="426"/>
        <w:jc w:val="both"/>
        <w:rPr>
          <w:rFonts w:ascii="Arial" w:eastAsiaTheme="minorHAnsi" w:hAnsi="Arial" w:cs="Arial"/>
          <w:sz w:val="20"/>
          <w:szCs w:val="20"/>
          <w:lang w:val="es-MX"/>
        </w:rPr>
      </w:pPr>
      <w:r w:rsidRPr="008A3801">
        <w:rPr>
          <w:rFonts w:ascii="Arial" w:eastAsiaTheme="minorHAnsi" w:hAnsi="Arial" w:cs="Arial"/>
          <w:sz w:val="20"/>
          <w:szCs w:val="20"/>
          <w:lang w:val="es-MX"/>
        </w:rPr>
        <w:t>Tesis y Disertación Pública</w:t>
      </w:r>
      <w:r w:rsidRPr="008A3801">
        <w:rPr>
          <w:rFonts w:ascii="Arial" w:eastAsiaTheme="minorHAnsi" w:hAnsi="Arial" w:cs="Arial"/>
          <w:sz w:val="20"/>
          <w:szCs w:val="20"/>
          <w:lang w:val="es-MX"/>
        </w:rPr>
        <w:tab/>
        <w:t>180</w:t>
      </w:r>
    </w:p>
    <w:p w:rsidR="00A241E3" w:rsidRPr="008A3801" w:rsidRDefault="00A241E3" w:rsidP="00A241E3">
      <w:pPr>
        <w:pStyle w:val="Default"/>
        <w:tabs>
          <w:tab w:val="left" w:pos="6804"/>
        </w:tabs>
        <w:ind w:left="426"/>
        <w:jc w:val="both"/>
        <w:rPr>
          <w:sz w:val="20"/>
          <w:szCs w:val="20"/>
        </w:rPr>
      </w:pPr>
      <w:r w:rsidRPr="008A3801">
        <w:rPr>
          <w:rFonts w:eastAsiaTheme="minorHAnsi"/>
          <w:b/>
          <w:bCs/>
          <w:sz w:val="20"/>
          <w:szCs w:val="20"/>
        </w:rPr>
        <w:t>TOTAL DE CRÉDITOS</w:t>
      </w:r>
      <w:r w:rsidRPr="008A3801">
        <w:rPr>
          <w:rFonts w:eastAsiaTheme="minorHAnsi"/>
          <w:b/>
          <w:bCs/>
          <w:sz w:val="20"/>
          <w:szCs w:val="20"/>
        </w:rPr>
        <w:tab/>
        <w:t>360 mín., 420 máx.</w:t>
      </w:r>
    </w:p>
    <w:p w:rsidR="00A241E3" w:rsidRPr="008A3801" w:rsidRDefault="00A241E3" w:rsidP="00A241E3">
      <w:pPr>
        <w:spacing w:after="0" w:line="240" w:lineRule="auto"/>
        <w:jc w:val="both"/>
        <w:rPr>
          <w:rFonts w:ascii="Arial" w:hAnsi="Arial" w:cs="Arial"/>
          <w:sz w:val="20"/>
          <w:szCs w:val="20"/>
          <w:lang w:val="es-MX"/>
        </w:rPr>
      </w:pPr>
    </w:p>
    <w:p w:rsidR="00A241E3" w:rsidRPr="008A3801" w:rsidRDefault="00A241E3" w:rsidP="00A241E3">
      <w:pPr>
        <w:spacing w:after="0" w:line="240" w:lineRule="auto"/>
        <w:jc w:val="both"/>
        <w:rPr>
          <w:rFonts w:ascii="Arial" w:hAnsi="Arial" w:cs="Arial"/>
          <w:sz w:val="20"/>
          <w:szCs w:val="20"/>
          <w:lang w:val="es-MX"/>
        </w:rPr>
      </w:pPr>
    </w:p>
    <w:p w:rsidR="00A241E3" w:rsidRPr="008A3801" w:rsidRDefault="00A241E3" w:rsidP="00A241E3">
      <w:pPr>
        <w:pStyle w:val="Default"/>
        <w:numPr>
          <w:ilvl w:val="0"/>
          <w:numId w:val="1"/>
        </w:numPr>
        <w:ind w:left="426" w:hanging="426"/>
        <w:rPr>
          <w:sz w:val="20"/>
          <w:szCs w:val="20"/>
        </w:rPr>
      </w:pPr>
      <w:r w:rsidRPr="008A3801">
        <w:rPr>
          <w:b/>
          <w:bCs/>
          <w:sz w:val="20"/>
          <w:szCs w:val="20"/>
        </w:rPr>
        <w:t xml:space="preserve">REQUISITOS PARA LA OBTENCIÓN DEL DIPLOMA Y GRADOS </w:t>
      </w:r>
    </w:p>
    <w:p w:rsidR="00A241E3" w:rsidRPr="008A3801" w:rsidRDefault="00A241E3" w:rsidP="00A241E3">
      <w:pPr>
        <w:spacing w:after="0" w:line="240" w:lineRule="auto"/>
        <w:jc w:val="both"/>
        <w:rPr>
          <w:rFonts w:ascii="Arial" w:hAnsi="Arial" w:cs="Arial"/>
          <w:b/>
          <w:bCs/>
          <w:sz w:val="20"/>
          <w:szCs w:val="20"/>
          <w:lang w:val="es-MX"/>
        </w:rPr>
      </w:pPr>
    </w:p>
    <w:p w:rsidR="00A241E3" w:rsidRPr="008A3801" w:rsidRDefault="00A241E3" w:rsidP="00A241E3">
      <w:pPr>
        <w:spacing w:after="0" w:line="240" w:lineRule="auto"/>
        <w:ind w:left="426"/>
        <w:jc w:val="both"/>
        <w:rPr>
          <w:rFonts w:ascii="Arial" w:hAnsi="Arial" w:cs="Arial"/>
          <w:sz w:val="20"/>
          <w:szCs w:val="20"/>
          <w:lang w:val="es-MX"/>
        </w:rPr>
      </w:pPr>
      <w:r w:rsidRPr="008A3801">
        <w:rPr>
          <w:rFonts w:ascii="Arial" w:hAnsi="Arial" w:cs="Arial"/>
          <w:b/>
          <w:bCs/>
          <w:sz w:val="20"/>
          <w:szCs w:val="20"/>
          <w:lang w:val="es-MX"/>
        </w:rPr>
        <w:t>Diploma de Especialización en Antropología de la Cultura o Especialización en Antropología Política</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27"/>
        </w:numPr>
        <w:ind w:left="851" w:hanging="425"/>
        <w:jc w:val="both"/>
        <w:rPr>
          <w:sz w:val="20"/>
          <w:szCs w:val="20"/>
        </w:rPr>
      </w:pPr>
      <w:r w:rsidRPr="008A3801">
        <w:rPr>
          <w:sz w:val="20"/>
          <w:szCs w:val="20"/>
        </w:rPr>
        <w:t>Haber cubierto 88 créditos, correspondientes a las UEA.</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27"/>
        </w:numPr>
        <w:ind w:left="851" w:hanging="425"/>
        <w:jc w:val="both"/>
        <w:rPr>
          <w:sz w:val="20"/>
          <w:szCs w:val="20"/>
        </w:rPr>
      </w:pPr>
      <w:r w:rsidRPr="008A3801">
        <w:rPr>
          <w:sz w:val="20"/>
          <w:szCs w:val="20"/>
        </w:rPr>
        <w:t xml:space="preserve">Haber aprobado el ensayo final, con valor a 20 créditos. </w:t>
      </w:r>
    </w:p>
    <w:p w:rsidR="00A241E3" w:rsidRPr="008A3801" w:rsidRDefault="00A241E3" w:rsidP="00A241E3">
      <w:pPr>
        <w:pStyle w:val="Default"/>
        <w:jc w:val="both"/>
        <w:rPr>
          <w:b/>
          <w:bCs/>
          <w:sz w:val="20"/>
          <w:szCs w:val="20"/>
        </w:rPr>
      </w:pPr>
    </w:p>
    <w:p w:rsidR="00A241E3" w:rsidRPr="008A3801" w:rsidRDefault="00A241E3" w:rsidP="00A241E3">
      <w:pPr>
        <w:pStyle w:val="Default"/>
        <w:ind w:left="426"/>
        <w:jc w:val="both"/>
        <w:rPr>
          <w:sz w:val="20"/>
          <w:szCs w:val="20"/>
        </w:rPr>
      </w:pPr>
      <w:r w:rsidRPr="008A3801">
        <w:rPr>
          <w:b/>
          <w:bCs/>
          <w:sz w:val="20"/>
          <w:szCs w:val="20"/>
        </w:rPr>
        <w:t>Diploma de Especialización en Políticas Culturales y Gestión Cultural</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28"/>
        </w:numPr>
        <w:ind w:left="851" w:hanging="425"/>
        <w:jc w:val="both"/>
        <w:rPr>
          <w:sz w:val="20"/>
          <w:szCs w:val="20"/>
        </w:rPr>
      </w:pPr>
      <w:r w:rsidRPr="008A3801">
        <w:rPr>
          <w:sz w:val="20"/>
          <w:szCs w:val="20"/>
        </w:rPr>
        <w:t xml:space="preserve">Haber cubierto 80 créditos, correspondientes a las UEA. </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28"/>
        </w:numPr>
        <w:ind w:left="851" w:hanging="425"/>
        <w:jc w:val="both"/>
        <w:rPr>
          <w:sz w:val="20"/>
          <w:szCs w:val="20"/>
        </w:rPr>
      </w:pPr>
      <w:r w:rsidRPr="008A3801">
        <w:rPr>
          <w:sz w:val="20"/>
          <w:szCs w:val="20"/>
        </w:rPr>
        <w:t>Haber aprobado el ensayo terminal, con valor a 20 créditos.</w:t>
      </w:r>
    </w:p>
    <w:p w:rsidR="00A241E3" w:rsidRPr="008A3801" w:rsidRDefault="00A241E3" w:rsidP="00A241E3">
      <w:pPr>
        <w:pStyle w:val="Default"/>
        <w:jc w:val="both"/>
        <w:rPr>
          <w:b/>
          <w:bCs/>
          <w:sz w:val="20"/>
          <w:szCs w:val="20"/>
        </w:rPr>
      </w:pPr>
    </w:p>
    <w:p w:rsidR="00A241E3" w:rsidRPr="008A3801" w:rsidRDefault="00A241E3" w:rsidP="00A241E3">
      <w:pPr>
        <w:pStyle w:val="Default"/>
        <w:ind w:left="426"/>
        <w:jc w:val="both"/>
        <w:rPr>
          <w:sz w:val="20"/>
          <w:szCs w:val="20"/>
        </w:rPr>
      </w:pPr>
      <w:r w:rsidRPr="008A3801">
        <w:rPr>
          <w:b/>
          <w:bCs/>
          <w:sz w:val="20"/>
          <w:szCs w:val="20"/>
        </w:rPr>
        <w:t>Maestría en Ciencias Antropológicas</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29"/>
        </w:numPr>
        <w:ind w:left="851" w:hanging="425"/>
        <w:jc w:val="both"/>
        <w:rPr>
          <w:sz w:val="20"/>
          <w:szCs w:val="20"/>
        </w:rPr>
      </w:pPr>
      <w:r w:rsidRPr="008A3801">
        <w:rPr>
          <w:sz w:val="20"/>
          <w:szCs w:val="20"/>
        </w:rPr>
        <w:t>Haber cubierto 68 créditos correspondientes a las UEA.</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29"/>
        </w:numPr>
        <w:ind w:left="851" w:hanging="425"/>
        <w:jc w:val="both"/>
        <w:rPr>
          <w:sz w:val="20"/>
          <w:szCs w:val="20"/>
        </w:rPr>
      </w:pPr>
      <w:r w:rsidRPr="008A3801">
        <w:rPr>
          <w:sz w:val="20"/>
          <w:szCs w:val="20"/>
        </w:rPr>
        <w:t>Presentar una Idónea Comunicación de Resultados y sustentar y aprobar el Examen de Grado, cuyo valor es de 100 créditos.</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29"/>
        </w:numPr>
        <w:ind w:left="851" w:hanging="425"/>
        <w:jc w:val="both"/>
        <w:rPr>
          <w:sz w:val="20"/>
          <w:szCs w:val="20"/>
        </w:rPr>
      </w:pPr>
      <w:r w:rsidRPr="008A3801">
        <w:rPr>
          <w:sz w:val="20"/>
          <w:szCs w:val="20"/>
        </w:rPr>
        <w:t xml:space="preserve">Acreditar la comprensión del idioma inglés. Para el cumplimiento de este requisito se deberá presentar un comprobante de Lenguas Extranjeras de la Universidad Autónoma Metropolitana. </w:t>
      </w:r>
    </w:p>
    <w:p w:rsidR="00A241E3" w:rsidRPr="008A3801" w:rsidRDefault="00A241E3" w:rsidP="00A241E3">
      <w:pPr>
        <w:pStyle w:val="Default"/>
        <w:jc w:val="both"/>
        <w:rPr>
          <w:sz w:val="20"/>
          <w:szCs w:val="20"/>
        </w:rPr>
      </w:pPr>
    </w:p>
    <w:p w:rsidR="00A241E3" w:rsidRPr="008A3801" w:rsidRDefault="00A241E3" w:rsidP="00A241E3">
      <w:pPr>
        <w:pStyle w:val="Default"/>
        <w:ind w:left="426"/>
        <w:jc w:val="both"/>
        <w:rPr>
          <w:sz w:val="20"/>
          <w:szCs w:val="20"/>
        </w:rPr>
      </w:pPr>
      <w:r w:rsidRPr="008A3801">
        <w:rPr>
          <w:b/>
          <w:bCs/>
          <w:sz w:val="20"/>
          <w:szCs w:val="20"/>
        </w:rPr>
        <w:t>Doctorado en Ciencias Antropológicas</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30"/>
        </w:numPr>
        <w:ind w:left="851" w:hanging="425"/>
        <w:jc w:val="both"/>
        <w:rPr>
          <w:sz w:val="20"/>
          <w:szCs w:val="20"/>
        </w:rPr>
      </w:pPr>
      <w:r w:rsidRPr="008A3801">
        <w:rPr>
          <w:sz w:val="20"/>
          <w:szCs w:val="20"/>
        </w:rPr>
        <w:t>Haber cubierto 180 créditos mínimos, correspondientes a las UEA.</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30"/>
        </w:numPr>
        <w:ind w:left="851" w:hanging="425"/>
        <w:jc w:val="both"/>
        <w:rPr>
          <w:sz w:val="20"/>
          <w:szCs w:val="20"/>
        </w:rPr>
      </w:pPr>
      <w:r w:rsidRPr="008A3801">
        <w:rPr>
          <w:sz w:val="20"/>
          <w:szCs w:val="20"/>
        </w:rPr>
        <w:t>Presentar una Tesis producto de una investigación original y sustentar y aprobar la correspondiente Disertación Pública, cuyo valor es de 180 créditos.</w:t>
      </w: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30"/>
        </w:numPr>
        <w:ind w:left="851" w:hanging="425"/>
        <w:jc w:val="both"/>
        <w:rPr>
          <w:sz w:val="20"/>
          <w:szCs w:val="20"/>
        </w:rPr>
      </w:pPr>
      <w:r w:rsidRPr="008A3801">
        <w:rPr>
          <w:sz w:val="20"/>
          <w:szCs w:val="20"/>
        </w:rPr>
        <w:lastRenderedPageBreak/>
        <w:t>Acreditar la comprensión de un idioma diferente al español y al inglés. Para el cumplimiento de este requisito se deberá presentar un comprobante de Lenguas Extranjeras de la Universidad Autónoma Metropolitana.</w:t>
      </w:r>
    </w:p>
    <w:p w:rsidR="00A241E3" w:rsidRPr="008A3801" w:rsidRDefault="00A241E3" w:rsidP="00A241E3">
      <w:pPr>
        <w:pStyle w:val="Default"/>
        <w:jc w:val="both"/>
        <w:rPr>
          <w:sz w:val="20"/>
          <w:szCs w:val="20"/>
        </w:rPr>
      </w:pPr>
    </w:p>
    <w:p w:rsidR="00A241E3" w:rsidRPr="008A3801" w:rsidRDefault="00A241E3" w:rsidP="00A241E3">
      <w:pPr>
        <w:pStyle w:val="Default"/>
        <w:jc w:val="both"/>
        <w:rPr>
          <w:sz w:val="20"/>
          <w:szCs w:val="20"/>
        </w:rPr>
      </w:pPr>
    </w:p>
    <w:p w:rsidR="00A241E3" w:rsidRPr="008A3801" w:rsidRDefault="00A241E3" w:rsidP="00A241E3">
      <w:pPr>
        <w:pStyle w:val="Default"/>
        <w:numPr>
          <w:ilvl w:val="0"/>
          <w:numId w:val="1"/>
        </w:numPr>
        <w:ind w:left="426" w:hanging="426"/>
        <w:jc w:val="both"/>
        <w:rPr>
          <w:sz w:val="20"/>
          <w:szCs w:val="20"/>
        </w:rPr>
      </w:pPr>
      <w:r w:rsidRPr="008A3801">
        <w:rPr>
          <w:b/>
          <w:bCs/>
          <w:sz w:val="20"/>
          <w:szCs w:val="20"/>
        </w:rPr>
        <w:t xml:space="preserve">MODALIDADES DE OPERACIÓN </w:t>
      </w:r>
    </w:p>
    <w:p w:rsidR="00A241E3" w:rsidRPr="008A3801" w:rsidRDefault="00A241E3" w:rsidP="00A241E3">
      <w:pPr>
        <w:pStyle w:val="Default"/>
        <w:jc w:val="both"/>
        <w:rPr>
          <w:sz w:val="20"/>
          <w:szCs w:val="20"/>
        </w:rPr>
      </w:pPr>
    </w:p>
    <w:p w:rsidR="00A241E3" w:rsidRPr="008A3801" w:rsidRDefault="00A241E3" w:rsidP="00A241E3">
      <w:pPr>
        <w:autoSpaceDE w:val="0"/>
        <w:autoSpaceDN w:val="0"/>
        <w:adjustRightInd w:val="0"/>
        <w:spacing w:after="0" w:line="240" w:lineRule="auto"/>
        <w:ind w:left="426"/>
        <w:jc w:val="both"/>
        <w:rPr>
          <w:rFonts w:ascii="Arial" w:eastAsiaTheme="minorHAnsi" w:hAnsi="Arial" w:cs="Arial"/>
          <w:sz w:val="20"/>
          <w:szCs w:val="20"/>
          <w:lang w:val="es-MX"/>
        </w:rPr>
      </w:pPr>
      <w:r w:rsidRPr="008A3801">
        <w:rPr>
          <w:rFonts w:ascii="Arial" w:eastAsiaTheme="minorHAnsi" w:hAnsi="Arial" w:cs="Arial"/>
          <w:sz w:val="20"/>
          <w:szCs w:val="20"/>
          <w:lang w:val="es-MX"/>
        </w:rPr>
        <w:t>De acuerdo con lo establecido en el Reglamento de Estudios Superiores de la UAM (RES) y en los Lineamientos para la Operación del Sistema Divisional de Posgrado de la División de Ciencia Sociales y Humanidades de la UAM Iztapalapa, en adelante Lineamientos Divisionales, el Posgrado operará bajo las siguientes especificaciones:</w:t>
      </w:r>
    </w:p>
    <w:p w:rsidR="00A241E3" w:rsidRPr="008A3801" w:rsidRDefault="00A241E3" w:rsidP="00A241E3">
      <w:pPr>
        <w:autoSpaceDE w:val="0"/>
        <w:autoSpaceDN w:val="0"/>
        <w:adjustRightInd w:val="0"/>
        <w:spacing w:after="0" w:line="240" w:lineRule="auto"/>
        <w:jc w:val="both"/>
        <w:rPr>
          <w:rFonts w:ascii="Arial" w:eastAsiaTheme="minorHAnsi" w:hAnsi="Arial" w:cs="Arial"/>
          <w:b/>
          <w:bCs/>
          <w:sz w:val="20"/>
          <w:szCs w:val="20"/>
          <w:lang w:val="es-MX"/>
        </w:rPr>
      </w:pPr>
    </w:p>
    <w:p w:rsidR="00A241E3" w:rsidRPr="008A3801" w:rsidRDefault="00A241E3" w:rsidP="00A241E3">
      <w:pPr>
        <w:pStyle w:val="Prrafodelista"/>
        <w:numPr>
          <w:ilvl w:val="0"/>
          <w:numId w:val="33"/>
        </w:numPr>
        <w:autoSpaceDE w:val="0"/>
        <w:autoSpaceDN w:val="0"/>
        <w:adjustRightInd w:val="0"/>
        <w:spacing w:after="0" w:line="240" w:lineRule="auto"/>
        <w:ind w:left="851" w:hanging="425"/>
        <w:jc w:val="both"/>
        <w:rPr>
          <w:rFonts w:ascii="Arial" w:eastAsiaTheme="minorHAnsi" w:hAnsi="Arial" w:cs="Arial"/>
          <w:b/>
          <w:bCs/>
          <w:sz w:val="20"/>
          <w:szCs w:val="20"/>
          <w:lang w:val="es-MX"/>
        </w:rPr>
      </w:pPr>
      <w:r w:rsidRPr="008A3801">
        <w:rPr>
          <w:rFonts w:ascii="Arial" w:eastAsiaTheme="minorHAnsi" w:hAnsi="Arial" w:cs="Arial"/>
          <w:b/>
          <w:bCs/>
          <w:sz w:val="20"/>
          <w:szCs w:val="20"/>
          <w:lang w:val="es-MX"/>
        </w:rPr>
        <w:t>De la integración del Comité de Posgrado.</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autoSpaceDE w:val="0"/>
        <w:autoSpaceDN w:val="0"/>
        <w:adjustRightInd w:val="0"/>
        <w:spacing w:after="0" w:line="240" w:lineRule="auto"/>
        <w:ind w:left="851"/>
        <w:jc w:val="both"/>
        <w:rPr>
          <w:rFonts w:ascii="Arial" w:eastAsiaTheme="minorHAnsi" w:hAnsi="Arial" w:cs="Arial"/>
          <w:sz w:val="20"/>
          <w:szCs w:val="20"/>
          <w:lang w:val="es-MX"/>
        </w:rPr>
      </w:pPr>
      <w:r w:rsidRPr="008A3801">
        <w:rPr>
          <w:rFonts w:ascii="Arial" w:eastAsiaTheme="minorHAnsi" w:hAnsi="Arial" w:cs="Arial"/>
          <w:sz w:val="20"/>
          <w:szCs w:val="20"/>
          <w:lang w:val="es-MX"/>
        </w:rPr>
        <w:t>La Especialidad en Antropología de la Cultura y la Especialidad en Antropología Política, así como la Maestría y el Doctorado serán dirigidas por un Comité de Posgrado integrado por cuatro profesores y el Coordinador de Estudios, quien lo presidirá. Serán nombrados por el Director de la División, previa auscultación idónea a alumnos y profesores que participen en los programas docentes, dando a conocer con anticipación las modalidades de auscultación. Los integrantes deberán tener el grado de doctor y formar parte del Núcleo Básico, durarán en su cargo, preferentemente, dos años, pudiendo ocuparlo por un periodo consecutivo más; en caso de periodos no consecutivos, no hay límite en la cantidad de veces que pueden ser designados.</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autoSpaceDE w:val="0"/>
        <w:autoSpaceDN w:val="0"/>
        <w:adjustRightInd w:val="0"/>
        <w:spacing w:after="0" w:line="240" w:lineRule="auto"/>
        <w:ind w:left="851"/>
        <w:jc w:val="both"/>
        <w:rPr>
          <w:rFonts w:ascii="Arial" w:eastAsiaTheme="minorHAnsi" w:hAnsi="Arial" w:cs="Arial"/>
          <w:sz w:val="20"/>
          <w:szCs w:val="20"/>
          <w:lang w:val="es-MX"/>
        </w:rPr>
      </w:pPr>
      <w:r w:rsidRPr="008A3801">
        <w:rPr>
          <w:rFonts w:ascii="Arial" w:eastAsiaTheme="minorHAnsi" w:hAnsi="Arial" w:cs="Arial"/>
          <w:sz w:val="20"/>
          <w:szCs w:val="20"/>
          <w:lang w:val="es-MX"/>
        </w:rPr>
        <w:t>Se procurará que los miembros del Comité sean sustituidos de manera escalonada para darle continuidad a su funcionamiento.</w:t>
      </w:r>
    </w:p>
    <w:p w:rsidR="00A241E3" w:rsidRPr="008A3801" w:rsidRDefault="00A241E3" w:rsidP="00A241E3">
      <w:pPr>
        <w:pStyle w:val="Default"/>
        <w:jc w:val="both"/>
        <w:rPr>
          <w:rFonts w:eastAsiaTheme="minorHAnsi"/>
          <w:sz w:val="20"/>
          <w:szCs w:val="20"/>
        </w:rPr>
      </w:pPr>
    </w:p>
    <w:p w:rsidR="00A241E3" w:rsidRPr="008A3801" w:rsidRDefault="00A241E3" w:rsidP="00A241E3">
      <w:pPr>
        <w:pStyle w:val="Default"/>
        <w:ind w:left="851"/>
        <w:jc w:val="both"/>
        <w:rPr>
          <w:sz w:val="20"/>
          <w:szCs w:val="20"/>
        </w:rPr>
      </w:pPr>
      <w:r w:rsidRPr="008A3801">
        <w:rPr>
          <w:rFonts w:eastAsiaTheme="minorHAnsi"/>
          <w:sz w:val="20"/>
          <w:szCs w:val="20"/>
        </w:rPr>
        <w:t>La Especialización en Políticas Culturales y Gestión Cultural será dirigida por  un Comité de Especialización en Políticas Culturales y Gestión Cultural integrado por dos profesores y el Coordinador, quien lo presidirá.</w:t>
      </w:r>
    </w:p>
    <w:p w:rsidR="00A241E3" w:rsidRPr="008A3801" w:rsidRDefault="00A241E3" w:rsidP="00A241E3">
      <w:pPr>
        <w:autoSpaceDE w:val="0"/>
        <w:autoSpaceDN w:val="0"/>
        <w:adjustRightInd w:val="0"/>
        <w:spacing w:after="0" w:line="240" w:lineRule="auto"/>
        <w:jc w:val="both"/>
        <w:rPr>
          <w:rFonts w:ascii="Arial" w:eastAsiaTheme="minorHAnsi" w:hAnsi="Arial" w:cs="Arial"/>
          <w:b/>
          <w:bCs/>
          <w:sz w:val="20"/>
          <w:szCs w:val="20"/>
          <w:lang w:val="es-MX"/>
        </w:rPr>
      </w:pPr>
    </w:p>
    <w:p w:rsidR="00A241E3" w:rsidRPr="008A3801" w:rsidRDefault="00A241E3" w:rsidP="00A241E3">
      <w:pPr>
        <w:pStyle w:val="Prrafodelista"/>
        <w:numPr>
          <w:ilvl w:val="0"/>
          <w:numId w:val="33"/>
        </w:numPr>
        <w:autoSpaceDE w:val="0"/>
        <w:autoSpaceDN w:val="0"/>
        <w:adjustRightInd w:val="0"/>
        <w:spacing w:after="0" w:line="240" w:lineRule="auto"/>
        <w:ind w:left="851" w:hanging="425"/>
        <w:jc w:val="both"/>
        <w:rPr>
          <w:rFonts w:ascii="Arial" w:eastAsiaTheme="minorHAnsi" w:hAnsi="Arial" w:cs="Arial"/>
          <w:b/>
          <w:bCs/>
          <w:sz w:val="20"/>
          <w:szCs w:val="20"/>
          <w:lang w:val="es-MX"/>
        </w:rPr>
      </w:pPr>
      <w:r w:rsidRPr="008A3801">
        <w:rPr>
          <w:rFonts w:ascii="Arial" w:eastAsiaTheme="minorHAnsi" w:hAnsi="Arial" w:cs="Arial"/>
          <w:b/>
          <w:bCs/>
          <w:sz w:val="20"/>
          <w:szCs w:val="20"/>
          <w:lang w:val="es-MX"/>
        </w:rPr>
        <w:t>De las funciones del Comité de Posgrado.</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 xml:space="preserve">Determinar la admisión de quienes lo soliciten. Para esto analizará de cada aspirante el </w:t>
      </w:r>
      <w:proofErr w:type="spellStart"/>
      <w:r w:rsidRPr="008A3801">
        <w:rPr>
          <w:rFonts w:ascii="Arial" w:eastAsiaTheme="minorHAnsi" w:hAnsi="Arial" w:cs="Arial"/>
          <w:sz w:val="20"/>
          <w:szCs w:val="20"/>
          <w:lang w:val="es-MX"/>
        </w:rPr>
        <w:t>curriculum</w:t>
      </w:r>
      <w:proofErr w:type="spellEnd"/>
      <w:r w:rsidRPr="008A3801">
        <w:rPr>
          <w:rFonts w:ascii="Arial" w:eastAsiaTheme="minorHAnsi" w:hAnsi="Arial" w:cs="Arial"/>
          <w:sz w:val="20"/>
          <w:szCs w:val="20"/>
          <w:lang w:val="es-MX"/>
        </w:rPr>
        <w:t xml:space="preserve"> vitae, las cartas de recomendación académicas (u otro documento que el aspirante considere importante como apoyo de su solicitud), los trabajos inéditos y publicados, y llevará a cabo las evaluaciones que juzgue convenientes con el objetivo de verificar que el aspirante posea los conocimientos generales suficientes y las cualidades que se requieren para emprender un proyecto de investigación de alto nivel.</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Autorizar el paso al doctorado de los alumnos que hayan presentado la Idónea Comunicación de Resultados de maestría y el examen de grado correspondiente.</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Aprobar a los directores o, en su caso, a los Co-directores de la Idónea Comunicación de Resultados y Tesis de cada alumno.</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Aprobar a los asesores de la Idónea Comunicación de Resultados y Tesis de cada alumno.</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lastRenderedPageBreak/>
        <w:t>Aprobar en definitiva las Idóneas Comunicaciones de Resultados y las Tesis que le sometan a consideración los Comités respectivos.</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Autorizar la presentación de la disertación pública que harán los alumnos, una vez aprobada en definitiva la Tesis.</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Recibir y analizar un informe anual de las actividades de cada uno de los alumnos del Posgrado en el marco de su presentación en los Coloquios de Posgrado.</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Tomar conocimiento de los problemas que surjan durante el desarrollo de las actividades del Posgrado y proponer alternativas de solución.</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Programar actividades extracurriculares de carácter optativo como conferencias, cursos y seminarios de corta duración en complemento a las actividades obligatorias que se estipulan en el presente plan de estudios.</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 xml:space="preserve">Designar asesores para la </w:t>
      </w:r>
      <w:proofErr w:type="spellStart"/>
      <w:r w:rsidRPr="008A3801">
        <w:rPr>
          <w:rFonts w:ascii="Arial" w:eastAsiaTheme="minorHAnsi" w:hAnsi="Arial" w:cs="Arial"/>
          <w:sz w:val="20"/>
          <w:szCs w:val="20"/>
          <w:lang w:val="es-MX"/>
        </w:rPr>
        <w:t>dictaminación</w:t>
      </w:r>
      <w:proofErr w:type="spellEnd"/>
      <w:r w:rsidRPr="008A3801">
        <w:rPr>
          <w:rFonts w:ascii="Arial" w:eastAsiaTheme="minorHAnsi" w:hAnsi="Arial" w:cs="Arial"/>
          <w:sz w:val="20"/>
          <w:szCs w:val="20"/>
          <w:lang w:val="es-MX"/>
        </w:rPr>
        <w:t xml:space="preserve"> de Idónea Comunicación de Resultados y de Tesis.</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Designar comisiones específicas para los procesos de ingreso.</w:t>
      </w:r>
    </w:p>
    <w:p w:rsidR="00A241E3" w:rsidRPr="008A3801" w:rsidRDefault="00A241E3" w:rsidP="00A241E3">
      <w:pPr>
        <w:pStyle w:val="Default"/>
        <w:jc w:val="both"/>
        <w:rPr>
          <w:rFonts w:eastAsiaTheme="minorHAnsi"/>
          <w:sz w:val="20"/>
          <w:szCs w:val="20"/>
        </w:rPr>
      </w:pPr>
    </w:p>
    <w:p w:rsidR="00A241E3" w:rsidRPr="008A3801" w:rsidRDefault="00A241E3" w:rsidP="00A241E3">
      <w:pPr>
        <w:pStyle w:val="Default"/>
        <w:numPr>
          <w:ilvl w:val="0"/>
          <w:numId w:val="31"/>
        </w:numPr>
        <w:ind w:left="1276" w:hanging="425"/>
        <w:jc w:val="both"/>
        <w:rPr>
          <w:rFonts w:eastAsiaTheme="minorHAnsi"/>
          <w:sz w:val="20"/>
          <w:szCs w:val="20"/>
        </w:rPr>
      </w:pPr>
      <w:r w:rsidRPr="008A3801">
        <w:rPr>
          <w:rFonts w:eastAsiaTheme="minorHAnsi"/>
          <w:sz w:val="20"/>
          <w:szCs w:val="20"/>
        </w:rPr>
        <w:t>Resolver los asuntos no previstos en este plan de estudios, siempre que no correspondan a otro órgano o instancia de la universidad.</w:t>
      </w:r>
    </w:p>
    <w:p w:rsidR="00A241E3" w:rsidRPr="008A3801" w:rsidRDefault="00A241E3" w:rsidP="00A241E3">
      <w:pPr>
        <w:autoSpaceDE w:val="0"/>
        <w:autoSpaceDN w:val="0"/>
        <w:adjustRightInd w:val="0"/>
        <w:spacing w:after="0" w:line="240" w:lineRule="auto"/>
        <w:jc w:val="both"/>
        <w:rPr>
          <w:rFonts w:ascii="Arial" w:eastAsiaTheme="minorHAnsi" w:hAnsi="Arial" w:cs="Arial"/>
          <w:b/>
          <w:bCs/>
          <w:sz w:val="20"/>
          <w:szCs w:val="20"/>
          <w:lang w:val="es-MX"/>
        </w:rPr>
      </w:pPr>
    </w:p>
    <w:p w:rsidR="00A241E3" w:rsidRPr="008A3801" w:rsidRDefault="00A241E3" w:rsidP="00A241E3">
      <w:pPr>
        <w:pStyle w:val="Prrafodelista"/>
        <w:numPr>
          <w:ilvl w:val="0"/>
          <w:numId w:val="33"/>
        </w:numPr>
        <w:autoSpaceDE w:val="0"/>
        <w:autoSpaceDN w:val="0"/>
        <w:adjustRightInd w:val="0"/>
        <w:spacing w:after="0" w:line="240" w:lineRule="auto"/>
        <w:ind w:left="851" w:hanging="425"/>
        <w:jc w:val="both"/>
        <w:rPr>
          <w:rFonts w:ascii="Arial" w:eastAsiaTheme="minorHAnsi" w:hAnsi="Arial" w:cs="Arial"/>
          <w:b/>
          <w:bCs/>
          <w:sz w:val="20"/>
          <w:szCs w:val="20"/>
          <w:lang w:val="es-MX"/>
        </w:rPr>
      </w:pPr>
      <w:r w:rsidRPr="008A3801">
        <w:rPr>
          <w:rFonts w:ascii="Arial" w:eastAsiaTheme="minorHAnsi" w:hAnsi="Arial" w:cs="Arial"/>
          <w:b/>
          <w:bCs/>
          <w:sz w:val="20"/>
          <w:szCs w:val="20"/>
          <w:lang w:val="es-MX"/>
        </w:rPr>
        <w:t>Comités de Idónea Comunicación de Resultados y de Tesis</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autoSpaceDE w:val="0"/>
        <w:autoSpaceDN w:val="0"/>
        <w:adjustRightInd w:val="0"/>
        <w:spacing w:after="0" w:line="240" w:lineRule="auto"/>
        <w:ind w:left="851"/>
        <w:jc w:val="both"/>
        <w:rPr>
          <w:rFonts w:ascii="Arial" w:eastAsiaTheme="minorHAnsi" w:hAnsi="Arial" w:cs="Arial"/>
          <w:sz w:val="20"/>
          <w:szCs w:val="20"/>
          <w:lang w:val="es-MX"/>
        </w:rPr>
      </w:pPr>
      <w:r w:rsidRPr="008A3801">
        <w:rPr>
          <w:rFonts w:ascii="Arial" w:eastAsiaTheme="minorHAnsi" w:hAnsi="Arial" w:cs="Arial"/>
          <w:sz w:val="20"/>
          <w:szCs w:val="20"/>
          <w:lang w:val="es-MX"/>
        </w:rPr>
        <w:t>Estarán compuestos por tres miembros: un Director y dos asesores. En los casos de Co-tutela y Co-dirección estarán compuestos por los dos Directores y un asesor. Al menos uno de los miembros del Comité pertenecerá al Núcleo Básico del Posgrado y al menos otro será externo al Departamento de Antropología.</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autoSpaceDE w:val="0"/>
        <w:autoSpaceDN w:val="0"/>
        <w:adjustRightInd w:val="0"/>
        <w:spacing w:after="0" w:line="240" w:lineRule="auto"/>
        <w:ind w:left="851"/>
        <w:jc w:val="both"/>
        <w:rPr>
          <w:rFonts w:ascii="Arial" w:eastAsiaTheme="minorHAnsi" w:hAnsi="Arial" w:cs="Arial"/>
          <w:sz w:val="20"/>
          <w:szCs w:val="20"/>
          <w:lang w:val="es-MX"/>
        </w:rPr>
      </w:pPr>
      <w:r w:rsidRPr="008A3801">
        <w:rPr>
          <w:rFonts w:ascii="Arial" w:eastAsiaTheme="minorHAnsi" w:hAnsi="Arial" w:cs="Arial"/>
          <w:sz w:val="20"/>
          <w:szCs w:val="20"/>
          <w:lang w:val="es-MX"/>
        </w:rPr>
        <w:t>A partir del segundo trimestre del doctorado se conformarán los Comités de Tesis. Los alumnos deberán presentar sus avances de investigación una vez al año en los Coloquios de Posgrado. A partir de dicha presentación y del conjunto de materiales que den cuenta del avance realizado por el alumno, el Director de Tesis asignará las calificaciones correspondientes a los Seminarios Investigación 5, 8 y 11, previa consulta con al menos un miembro del Comité de Tesis.</w:t>
      </w:r>
    </w:p>
    <w:p w:rsidR="00A241E3" w:rsidRPr="008A3801" w:rsidRDefault="00A241E3" w:rsidP="00A241E3">
      <w:pPr>
        <w:autoSpaceDE w:val="0"/>
        <w:autoSpaceDN w:val="0"/>
        <w:adjustRightInd w:val="0"/>
        <w:spacing w:after="0" w:line="240" w:lineRule="auto"/>
        <w:jc w:val="both"/>
        <w:rPr>
          <w:rFonts w:ascii="Arial" w:eastAsiaTheme="minorHAnsi" w:hAnsi="Arial" w:cs="Arial"/>
          <w:b/>
          <w:bCs/>
          <w:sz w:val="20"/>
          <w:szCs w:val="20"/>
          <w:lang w:val="es-MX"/>
        </w:rPr>
      </w:pPr>
    </w:p>
    <w:p w:rsidR="00A241E3" w:rsidRPr="008A3801" w:rsidRDefault="00A241E3" w:rsidP="00A241E3">
      <w:pPr>
        <w:pStyle w:val="Prrafodelista"/>
        <w:numPr>
          <w:ilvl w:val="0"/>
          <w:numId w:val="33"/>
        </w:numPr>
        <w:autoSpaceDE w:val="0"/>
        <w:autoSpaceDN w:val="0"/>
        <w:adjustRightInd w:val="0"/>
        <w:spacing w:after="0" w:line="240" w:lineRule="auto"/>
        <w:ind w:left="851" w:hanging="425"/>
        <w:jc w:val="both"/>
        <w:rPr>
          <w:rFonts w:ascii="Arial" w:eastAsiaTheme="minorHAnsi" w:hAnsi="Arial" w:cs="Arial"/>
          <w:b/>
          <w:bCs/>
          <w:sz w:val="20"/>
          <w:szCs w:val="20"/>
          <w:lang w:val="es-MX"/>
        </w:rPr>
      </w:pPr>
      <w:r w:rsidRPr="008A3801">
        <w:rPr>
          <w:rFonts w:ascii="Arial" w:eastAsiaTheme="minorHAnsi" w:hAnsi="Arial" w:cs="Arial"/>
          <w:b/>
          <w:bCs/>
          <w:sz w:val="20"/>
          <w:szCs w:val="20"/>
          <w:lang w:val="es-MX"/>
        </w:rPr>
        <w:t>Alumnos</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autoSpaceDE w:val="0"/>
        <w:autoSpaceDN w:val="0"/>
        <w:adjustRightInd w:val="0"/>
        <w:spacing w:after="0" w:line="240" w:lineRule="auto"/>
        <w:ind w:left="851"/>
        <w:jc w:val="both"/>
        <w:rPr>
          <w:rFonts w:ascii="Arial" w:eastAsiaTheme="minorHAnsi" w:hAnsi="Arial" w:cs="Arial"/>
          <w:sz w:val="20"/>
          <w:szCs w:val="20"/>
          <w:lang w:val="es-MX"/>
        </w:rPr>
      </w:pPr>
      <w:r w:rsidRPr="008A3801">
        <w:rPr>
          <w:rFonts w:ascii="Arial" w:eastAsiaTheme="minorHAnsi" w:hAnsi="Arial" w:cs="Arial"/>
          <w:sz w:val="20"/>
          <w:szCs w:val="20"/>
          <w:lang w:val="es-MX"/>
        </w:rPr>
        <w:t>Propondrán por escrito al Comité de Posgrado para su aprobación:</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32"/>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Durante el primer trimestre del nivel de Maestría, su propuesta de Director de Idónea Comunicación de Resultados.</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32"/>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Durante el segundo trimestre del nivel de Maestría, su propuesta de integrantes de Comité de Idónea Comunicación de Resultados.</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32"/>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lastRenderedPageBreak/>
        <w:t>Durante el primer trimestre del Doctorado, su propuesta de Director de Tesis.</w:t>
      </w:r>
    </w:p>
    <w:p w:rsidR="00A241E3" w:rsidRPr="008A3801"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8A3801" w:rsidRDefault="00A241E3" w:rsidP="00A241E3">
      <w:pPr>
        <w:pStyle w:val="Prrafodelista"/>
        <w:numPr>
          <w:ilvl w:val="0"/>
          <w:numId w:val="32"/>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8A3801">
        <w:rPr>
          <w:rFonts w:ascii="Arial" w:eastAsiaTheme="minorHAnsi" w:hAnsi="Arial" w:cs="Arial"/>
          <w:sz w:val="20"/>
          <w:szCs w:val="20"/>
          <w:lang w:val="es-MX"/>
        </w:rPr>
        <w:t>Durante el segundo trimestre del Doctorado, su propuesta de integrantes de Comité de Tesis.</w:t>
      </w:r>
    </w:p>
    <w:p w:rsidR="00A241E3" w:rsidRPr="008A3801" w:rsidRDefault="00A241E3" w:rsidP="00A241E3">
      <w:pPr>
        <w:pStyle w:val="Default"/>
        <w:jc w:val="both"/>
        <w:rPr>
          <w:rFonts w:eastAsiaTheme="minorHAnsi"/>
          <w:sz w:val="20"/>
          <w:szCs w:val="20"/>
        </w:rPr>
      </w:pPr>
    </w:p>
    <w:p w:rsidR="00A241E3" w:rsidRPr="008A3801" w:rsidRDefault="00A241E3" w:rsidP="00A241E3">
      <w:pPr>
        <w:pStyle w:val="Default"/>
        <w:numPr>
          <w:ilvl w:val="0"/>
          <w:numId w:val="32"/>
        </w:numPr>
        <w:ind w:left="1276" w:hanging="425"/>
        <w:jc w:val="both"/>
        <w:rPr>
          <w:sz w:val="20"/>
          <w:szCs w:val="20"/>
        </w:rPr>
      </w:pPr>
      <w:r w:rsidRPr="008A3801">
        <w:rPr>
          <w:rFonts w:eastAsiaTheme="minorHAnsi"/>
          <w:sz w:val="20"/>
          <w:szCs w:val="20"/>
        </w:rPr>
        <w:t>Una vez al año deberá someter a evaluación los avances de su investigación en los Coloquios de Posgrado.</w:t>
      </w:r>
      <w:bookmarkStart w:id="0" w:name="_GoBack"/>
      <w:bookmarkEnd w:id="0"/>
    </w:p>
    <w:sectPr w:rsidR="00A241E3" w:rsidRPr="008A3801" w:rsidSect="000F1B5E">
      <w:footerReference w:type="default" r:id="rId9"/>
      <w:headerReference w:type="first" r:id="rId10"/>
      <w:pgSz w:w="15842" w:h="12242" w:orient="landscape" w:code="1"/>
      <w:pgMar w:top="1021" w:right="1151" w:bottom="2268" w:left="1151" w:header="567" w:footer="17" w:gutter="0"/>
      <w:pgNumType w:fmt="numberInDash"/>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07C" w:rsidRDefault="00CA707C" w:rsidP="00D711EC">
      <w:pPr>
        <w:spacing w:after="0" w:line="240" w:lineRule="auto"/>
      </w:pPr>
      <w:r>
        <w:separator/>
      </w:r>
    </w:p>
  </w:endnote>
  <w:endnote w:type="continuationSeparator" w:id="0">
    <w:p w:rsidR="00CA707C" w:rsidRDefault="00CA707C" w:rsidP="00D7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23397717"/>
      <w:docPartObj>
        <w:docPartGallery w:val="Page Numbers (Bottom of Page)"/>
        <w:docPartUnique/>
      </w:docPartObj>
    </w:sdtPr>
    <w:sdtEndPr>
      <w:rPr>
        <w:rFonts w:ascii="Arial" w:hAnsi="Arial" w:cs="Arial"/>
        <w:sz w:val="20"/>
        <w:szCs w:val="20"/>
      </w:rPr>
    </w:sdtEndPr>
    <w:sdtContent>
      <w:p w:rsidR="00E0337F" w:rsidRPr="00E71BFB" w:rsidRDefault="00E0337F">
        <w:pPr>
          <w:pStyle w:val="Piedepgina"/>
          <w:jc w:val="center"/>
          <w:rPr>
            <w:rFonts w:ascii="Arial" w:hAnsi="Arial" w:cs="Arial"/>
            <w:b/>
            <w:sz w:val="20"/>
            <w:szCs w:val="20"/>
          </w:rPr>
        </w:pPr>
        <w:r w:rsidRPr="00E71BFB">
          <w:rPr>
            <w:rFonts w:ascii="Arial" w:hAnsi="Arial" w:cs="Arial"/>
            <w:b/>
            <w:sz w:val="20"/>
            <w:szCs w:val="20"/>
          </w:rPr>
          <w:fldChar w:fldCharType="begin"/>
        </w:r>
        <w:r w:rsidRPr="00E71BFB">
          <w:rPr>
            <w:rFonts w:ascii="Arial" w:hAnsi="Arial" w:cs="Arial"/>
            <w:b/>
            <w:sz w:val="20"/>
            <w:szCs w:val="20"/>
          </w:rPr>
          <w:instrText xml:space="preserve"> PAGE   \* MERGEFORMAT </w:instrText>
        </w:r>
        <w:r w:rsidRPr="00E71BFB">
          <w:rPr>
            <w:rFonts w:ascii="Arial" w:hAnsi="Arial" w:cs="Arial"/>
            <w:b/>
            <w:sz w:val="20"/>
            <w:szCs w:val="20"/>
          </w:rPr>
          <w:fldChar w:fldCharType="separate"/>
        </w:r>
        <w:r w:rsidR="003D2809">
          <w:rPr>
            <w:rFonts w:ascii="Arial" w:hAnsi="Arial" w:cs="Arial"/>
            <w:b/>
            <w:noProof/>
            <w:sz w:val="20"/>
            <w:szCs w:val="20"/>
          </w:rPr>
          <w:t>- 17 -</w:t>
        </w:r>
        <w:r w:rsidRPr="00E71BFB">
          <w:rPr>
            <w:rFonts w:ascii="Arial" w:hAnsi="Arial" w:cs="Arial"/>
            <w:b/>
            <w:sz w:val="20"/>
            <w:szCs w:val="20"/>
          </w:rPr>
          <w:fldChar w:fldCharType="end"/>
        </w:r>
      </w:p>
    </w:sdtContent>
  </w:sdt>
  <w:p w:rsidR="00E0337F" w:rsidRDefault="00E033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07C" w:rsidRDefault="00CA707C" w:rsidP="00D711EC">
      <w:pPr>
        <w:spacing w:after="0" w:line="240" w:lineRule="auto"/>
      </w:pPr>
      <w:r>
        <w:separator/>
      </w:r>
    </w:p>
  </w:footnote>
  <w:footnote w:type="continuationSeparator" w:id="0">
    <w:p w:rsidR="00CA707C" w:rsidRDefault="00CA707C" w:rsidP="00D71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E" w:rsidRDefault="00DE2B5E">
    <w:pPr>
      <w:pStyle w:val="Encabezado"/>
    </w:pPr>
    <w:r>
      <w:rPr>
        <w:rFonts w:ascii="Zurich BT" w:hAnsi="Zurich BT"/>
        <w:noProof/>
        <w:lang w:val="es-MX" w:eastAsia="es-MX"/>
      </w:rPr>
      <w:drawing>
        <wp:inline distT="0" distB="0" distL="0" distR="0" wp14:anchorId="0D6FAFD6" wp14:editId="10B953A7">
          <wp:extent cx="1062990" cy="733425"/>
          <wp:effectExtent l="1905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62990"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328"/>
    <w:multiLevelType w:val="hybridMultilevel"/>
    <w:tmpl w:val="8884B2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CA1879"/>
    <w:multiLevelType w:val="hybridMultilevel"/>
    <w:tmpl w:val="49A6E784"/>
    <w:lvl w:ilvl="0" w:tplc="4D4A80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DF05E3"/>
    <w:multiLevelType w:val="hybridMultilevel"/>
    <w:tmpl w:val="A3600F00"/>
    <w:lvl w:ilvl="0" w:tplc="25AA5F40">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2E4FB5"/>
    <w:multiLevelType w:val="hybridMultilevel"/>
    <w:tmpl w:val="E46248C0"/>
    <w:lvl w:ilvl="0" w:tplc="A4C808E0">
      <w:start w:val="1"/>
      <w:numFmt w:val="decimal"/>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4">
    <w:nsid w:val="15F50967"/>
    <w:multiLevelType w:val="hybridMultilevel"/>
    <w:tmpl w:val="85D60C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5142D8"/>
    <w:multiLevelType w:val="hybridMultilevel"/>
    <w:tmpl w:val="AA0864FA"/>
    <w:lvl w:ilvl="0" w:tplc="382424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9C54003"/>
    <w:multiLevelType w:val="hybridMultilevel"/>
    <w:tmpl w:val="2FD677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CBC115D"/>
    <w:multiLevelType w:val="hybridMultilevel"/>
    <w:tmpl w:val="C330BD8A"/>
    <w:lvl w:ilvl="0" w:tplc="D5DAC0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70F1209"/>
    <w:multiLevelType w:val="hybridMultilevel"/>
    <w:tmpl w:val="14C2B9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7F35ED6"/>
    <w:multiLevelType w:val="hybridMultilevel"/>
    <w:tmpl w:val="42063D26"/>
    <w:lvl w:ilvl="0" w:tplc="778A7858">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nsid w:val="2DE15576"/>
    <w:multiLevelType w:val="hybridMultilevel"/>
    <w:tmpl w:val="7FCACF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43465E2"/>
    <w:multiLevelType w:val="hybridMultilevel"/>
    <w:tmpl w:val="0C00B134"/>
    <w:lvl w:ilvl="0" w:tplc="CBD8CDE0">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D040D6"/>
    <w:multiLevelType w:val="hybridMultilevel"/>
    <w:tmpl w:val="0C4E4ED4"/>
    <w:lvl w:ilvl="0" w:tplc="E5300F9A">
      <w:start w:val="1"/>
      <w:numFmt w:val="decimal"/>
      <w:lvlText w:val="%1."/>
      <w:lvlJc w:val="left"/>
      <w:pPr>
        <w:ind w:left="1211" w:hanging="36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nsid w:val="377670AF"/>
    <w:multiLevelType w:val="hybridMultilevel"/>
    <w:tmpl w:val="DE04DA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48408C"/>
    <w:multiLevelType w:val="hybridMultilevel"/>
    <w:tmpl w:val="130037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5FD15D4"/>
    <w:multiLevelType w:val="hybridMultilevel"/>
    <w:tmpl w:val="1FE28DF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A3D20FF"/>
    <w:multiLevelType w:val="hybridMultilevel"/>
    <w:tmpl w:val="B7CA641E"/>
    <w:lvl w:ilvl="0" w:tplc="080A0017">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7">
    <w:nsid w:val="5E5B22D1"/>
    <w:multiLevelType w:val="hybridMultilevel"/>
    <w:tmpl w:val="87BE2428"/>
    <w:lvl w:ilvl="0" w:tplc="00E6B81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3FE4508"/>
    <w:multiLevelType w:val="hybridMultilevel"/>
    <w:tmpl w:val="85D60C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40B3A86"/>
    <w:multiLevelType w:val="hybridMultilevel"/>
    <w:tmpl w:val="164A88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B42983"/>
    <w:multiLevelType w:val="hybridMultilevel"/>
    <w:tmpl w:val="7FCACF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1F10A2C"/>
    <w:multiLevelType w:val="hybridMultilevel"/>
    <w:tmpl w:val="E12E50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31964DA"/>
    <w:multiLevelType w:val="hybridMultilevel"/>
    <w:tmpl w:val="F40863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3932A18"/>
    <w:multiLevelType w:val="hybridMultilevel"/>
    <w:tmpl w:val="9A484684"/>
    <w:lvl w:ilvl="0" w:tplc="B9DE07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A346EB4"/>
    <w:multiLevelType w:val="hybridMultilevel"/>
    <w:tmpl w:val="B6A8CDFE"/>
    <w:lvl w:ilvl="0" w:tplc="291207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C5055FF"/>
    <w:multiLevelType w:val="hybridMultilevel"/>
    <w:tmpl w:val="8496DA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C8C6842"/>
    <w:multiLevelType w:val="hybridMultilevel"/>
    <w:tmpl w:val="960E3E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6"/>
  </w:num>
  <w:num w:numId="3">
    <w:abstractNumId w:val="16"/>
  </w:num>
  <w:num w:numId="4">
    <w:abstractNumId w:val="22"/>
  </w:num>
  <w:num w:numId="5">
    <w:abstractNumId w:val="11"/>
  </w:num>
  <w:num w:numId="6">
    <w:abstractNumId w:val="0"/>
  </w:num>
  <w:num w:numId="7">
    <w:abstractNumId w:val="20"/>
  </w:num>
  <w:num w:numId="8">
    <w:abstractNumId w:val="18"/>
  </w:num>
  <w:num w:numId="9">
    <w:abstractNumId w:val="14"/>
  </w:num>
  <w:num w:numId="10">
    <w:abstractNumId w:val="19"/>
  </w:num>
  <w:num w:numId="11">
    <w:abstractNumId w:val="8"/>
  </w:num>
  <w:num w:numId="12">
    <w:abstractNumId w:val="24"/>
  </w:num>
  <w:num w:numId="13">
    <w:abstractNumId w:val="1"/>
  </w:num>
  <w:num w:numId="14">
    <w:abstractNumId w:val="7"/>
  </w:num>
  <w:num w:numId="15">
    <w:abstractNumId w:val="23"/>
  </w:num>
  <w:num w:numId="16">
    <w:abstractNumId w:val="17"/>
  </w:num>
  <w:num w:numId="17">
    <w:abstractNumId w:val="13"/>
  </w:num>
  <w:num w:numId="18">
    <w:abstractNumId w:val="25"/>
  </w:num>
  <w:num w:numId="19">
    <w:abstractNumId w:val="2"/>
  </w:num>
  <w:num w:numId="20">
    <w:abstractNumId w:val="5"/>
  </w:num>
  <w:num w:numId="21">
    <w:abstractNumId w:val="10"/>
  </w:num>
  <w:num w:numId="22">
    <w:abstractNumId w:val="4"/>
  </w:num>
  <w:num w:numId="23">
    <w:abstractNumId w:val="3"/>
  </w:num>
  <w:num w:numId="24">
    <w:abstractNumId w:val="19"/>
  </w:num>
  <w:num w:numId="25">
    <w:abstractNumId w:val="15"/>
  </w:num>
  <w:num w:numId="26">
    <w:abstractNumId w:val="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6"/>
  </w:num>
  <w:num w:numId="33">
    <w:abstractNumId w:val="1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EC"/>
    <w:rsid w:val="000132B7"/>
    <w:rsid w:val="00026855"/>
    <w:rsid w:val="00042AA8"/>
    <w:rsid w:val="000D1F46"/>
    <w:rsid w:val="000F1B5E"/>
    <w:rsid w:val="0013048E"/>
    <w:rsid w:val="00132E67"/>
    <w:rsid w:val="00155C84"/>
    <w:rsid w:val="00162539"/>
    <w:rsid w:val="00165525"/>
    <w:rsid w:val="00166A45"/>
    <w:rsid w:val="0019331D"/>
    <w:rsid w:val="001A1D1C"/>
    <w:rsid w:val="002113B2"/>
    <w:rsid w:val="00213D8C"/>
    <w:rsid w:val="002A3B78"/>
    <w:rsid w:val="002F170C"/>
    <w:rsid w:val="00322A58"/>
    <w:rsid w:val="00391039"/>
    <w:rsid w:val="003D2809"/>
    <w:rsid w:val="00425FB4"/>
    <w:rsid w:val="004B200E"/>
    <w:rsid w:val="004B4800"/>
    <w:rsid w:val="004D60C0"/>
    <w:rsid w:val="004E1783"/>
    <w:rsid w:val="00505CBC"/>
    <w:rsid w:val="00506520"/>
    <w:rsid w:val="005200B5"/>
    <w:rsid w:val="00572F90"/>
    <w:rsid w:val="005C15F9"/>
    <w:rsid w:val="00601E67"/>
    <w:rsid w:val="00621567"/>
    <w:rsid w:val="00622A5A"/>
    <w:rsid w:val="006F70C5"/>
    <w:rsid w:val="00746119"/>
    <w:rsid w:val="0077300B"/>
    <w:rsid w:val="00804751"/>
    <w:rsid w:val="00836BDC"/>
    <w:rsid w:val="00850630"/>
    <w:rsid w:val="00850767"/>
    <w:rsid w:val="00894DD2"/>
    <w:rsid w:val="008B11F7"/>
    <w:rsid w:val="008E0293"/>
    <w:rsid w:val="00901D19"/>
    <w:rsid w:val="00923349"/>
    <w:rsid w:val="00924092"/>
    <w:rsid w:val="009354A1"/>
    <w:rsid w:val="0095439B"/>
    <w:rsid w:val="00955B13"/>
    <w:rsid w:val="0098565D"/>
    <w:rsid w:val="009869CE"/>
    <w:rsid w:val="009B762C"/>
    <w:rsid w:val="00A241E3"/>
    <w:rsid w:val="00A45031"/>
    <w:rsid w:val="00A456E7"/>
    <w:rsid w:val="00A54130"/>
    <w:rsid w:val="00A64ED9"/>
    <w:rsid w:val="00A920A6"/>
    <w:rsid w:val="00A9752B"/>
    <w:rsid w:val="00AA3B7C"/>
    <w:rsid w:val="00AD3C00"/>
    <w:rsid w:val="00B317F9"/>
    <w:rsid w:val="00B848E8"/>
    <w:rsid w:val="00B84ECF"/>
    <w:rsid w:val="00BA05A2"/>
    <w:rsid w:val="00C06EBA"/>
    <w:rsid w:val="00C50200"/>
    <w:rsid w:val="00C5438E"/>
    <w:rsid w:val="00C61EFC"/>
    <w:rsid w:val="00C81D2E"/>
    <w:rsid w:val="00C873CA"/>
    <w:rsid w:val="00CA707C"/>
    <w:rsid w:val="00CB72D6"/>
    <w:rsid w:val="00CF5BF3"/>
    <w:rsid w:val="00D10FAA"/>
    <w:rsid w:val="00D21EF7"/>
    <w:rsid w:val="00D6140F"/>
    <w:rsid w:val="00D711EC"/>
    <w:rsid w:val="00DB49F4"/>
    <w:rsid w:val="00DE2B5E"/>
    <w:rsid w:val="00DF17B6"/>
    <w:rsid w:val="00E016BA"/>
    <w:rsid w:val="00E0337F"/>
    <w:rsid w:val="00E209B9"/>
    <w:rsid w:val="00E61FDA"/>
    <w:rsid w:val="00E71BFB"/>
    <w:rsid w:val="00E74A15"/>
    <w:rsid w:val="00EA7CB8"/>
    <w:rsid w:val="00F013B0"/>
    <w:rsid w:val="00F444BB"/>
    <w:rsid w:val="00F66672"/>
    <w:rsid w:val="00F83AF5"/>
    <w:rsid w:val="00F956D6"/>
    <w:rsid w:val="00FC248C"/>
    <w:rsid w:val="00FC7687"/>
    <w:rsid w:val="00FD5AA9"/>
    <w:rsid w:val="00FE10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B0"/>
    <w:pPr>
      <w:spacing w:after="200" w:line="276" w:lineRule="auto"/>
    </w:pPr>
    <w:rPr>
      <w:sz w:val="22"/>
      <w:szCs w:val="22"/>
      <w:lang w:val="en-US" w:eastAsia="en-US"/>
    </w:rPr>
  </w:style>
  <w:style w:type="paragraph" w:styleId="Ttulo6">
    <w:name w:val="heading 6"/>
    <w:basedOn w:val="Normal"/>
    <w:next w:val="Normal"/>
    <w:link w:val="Ttulo6Car"/>
    <w:qFormat/>
    <w:rsid w:val="00C81D2E"/>
    <w:pPr>
      <w:keepNext/>
      <w:spacing w:after="0" w:line="240" w:lineRule="auto"/>
      <w:outlineLvl w:val="5"/>
    </w:pPr>
    <w:rPr>
      <w:rFonts w:ascii="Times New Roman" w:hAnsi="Times New Roman"/>
      <w:b/>
      <w:bCs/>
      <w:color w:val="FF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11EC"/>
    <w:pPr>
      <w:autoSpaceDE w:val="0"/>
      <w:autoSpaceDN w:val="0"/>
      <w:adjustRightInd w:val="0"/>
    </w:pPr>
    <w:rPr>
      <w:rFonts w:ascii="Arial" w:hAnsi="Arial" w:cs="Arial"/>
      <w:color w:val="000000"/>
      <w:sz w:val="24"/>
      <w:szCs w:val="24"/>
    </w:rPr>
  </w:style>
  <w:style w:type="paragraph" w:styleId="Encabezado">
    <w:name w:val="header"/>
    <w:basedOn w:val="Normal"/>
    <w:link w:val="EncabezadoCar"/>
    <w:uiPriority w:val="99"/>
    <w:unhideWhenUsed/>
    <w:rsid w:val="00D711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11EC"/>
    <w:rPr>
      <w:sz w:val="22"/>
      <w:szCs w:val="22"/>
      <w:lang w:val="en-US" w:eastAsia="en-US"/>
    </w:rPr>
  </w:style>
  <w:style w:type="paragraph" w:styleId="Piedepgina">
    <w:name w:val="footer"/>
    <w:basedOn w:val="Normal"/>
    <w:link w:val="PiedepginaCar"/>
    <w:uiPriority w:val="99"/>
    <w:unhideWhenUsed/>
    <w:rsid w:val="00D711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1EC"/>
    <w:rPr>
      <w:sz w:val="22"/>
      <w:szCs w:val="22"/>
      <w:lang w:val="en-US" w:eastAsia="en-US"/>
    </w:rPr>
  </w:style>
  <w:style w:type="paragraph" w:styleId="Prrafodelista">
    <w:name w:val="List Paragraph"/>
    <w:basedOn w:val="Normal"/>
    <w:uiPriority w:val="34"/>
    <w:qFormat/>
    <w:rsid w:val="00836BDC"/>
    <w:pPr>
      <w:ind w:left="720"/>
      <w:contextualSpacing/>
    </w:pPr>
  </w:style>
  <w:style w:type="paragraph" w:styleId="Textodeglobo">
    <w:name w:val="Balloon Text"/>
    <w:basedOn w:val="Normal"/>
    <w:link w:val="TextodegloboCar"/>
    <w:uiPriority w:val="99"/>
    <w:semiHidden/>
    <w:unhideWhenUsed/>
    <w:rsid w:val="00DE2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B5E"/>
    <w:rPr>
      <w:rFonts w:ascii="Tahoma" w:hAnsi="Tahoma" w:cs="Tahoma"/>
      <w:sz w:val="16"/>
      <w:szCs w:val="16"/>
      <w:lang w:val="en-US" w:eastAsia="en-US"/>
    </w:rPr>
  </w:style>
  <w:style w:type="character" w:customStyle="1" w:styleId="Ttulo6Car">
    <w:name w:val="Título 6 Car"/>
    <w:basedOn w:val="Fuentedeprrafopredeter"/>
    <w:link w:val="Ttulo6"/>
    <w:rsid w:val="00C81D2E"/>
    <w:rPr>
      <w:rFonts w:ascii="Times New Roman" w:hAnsi="Times New Roman"/>
      <w:b/>
      <w:bCs/>
      <w:color w:val="FF0000"/>
      <w:lang w:val="es-ES" w:eastAsia="es-ES"/>
    </w:rPr>
  </w:style>
  <w:style w:type="paragraph" w:styleId="Sangra2detindependiente">
    <w:name w:val="Body Text Indent 2"/>
    <w:basedOn w:val="Normal"/>
    <w:link w:val="Sangra2detindependienteCar"/>
    <w:rsid w:val="00A456E7"/>
    <w:pPr>
      <w:spacing w:after="0" w:line="240" w:lineRule="auto"/>
      <w:ind w:left="851" w:hanging="851"/>
      <w:jc w:val="both"/>
    </w:pPr>
    <w:rPr>
      <w:rFonts w:ascii="Times New Roman" w:hAnsi="Times New Roman"/>
      <w:sz w:val="16"/>
      <w:szCs w:val="20"/>
      <w:lang w:val="es-MX" w:eastAsia="es-ES"/>
    </w:rPr>
  </w:style>
  <w:style w:type="character" w:customStyle="1" w:styleId="Sangra2detindependienteCar">
    <w:name w:val="Sangría 2 de t. independiente Car"/>
    <w:basedOn w:val="Fuentedeprrafopredeter"/>
    <w:link w:val="Sangra2detindependiente"/>
    <w:rsid w:val="00A456E7"/>
    <w:rPr>
      <w:rFonts w:ascii="Times New Roman" w:hAnsi="Times New Roman"/>
      <w:sz w:val="16"/>
      <w:lang w:eastAsia="es-ES"/>
    </w:rPr>
  </w:style>
  <w:style w:type="table" w:styleId="Tablaconcuadrcula">
    <w:name w:val="Table Grid"/>
    <w:basedOn w:val="Tablanormal"/>
    <w:uiPriority w:val="59"/>
    <w:rsid w:val="00A241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B0"/>
    <w:pPr>
      <w:spacing w:after="200" w:line="276" w:lineRule="auto"/>
    </w:pPr>
    <w:rPr>
      <w:sz w:val="22"/>
      <w:szCs w:val="22"/>
      <w:lang w:val="en-US" w:eastAsia="en-US"/>
    </w:rPr>
  </w:style>
  <w:style w:type="paragraph" w:styleId="Ttulo6">
    <w:name w:val="heading 6"/>
    <w:basedOn w:val="Normal"/>
    <w:next w:val="Normal"/>
    <w:link w:val="Ttulo6Car"/>
    <w:qFormat/>
    <w:rsid w:val="00C81D2E"/>
    <w:pPr>
      <w:keepNext/>
      <w:spacing w:after="0" w:line="240" w:lineRule="auto"/>
      <w:outlineLvl w:val="5"/>
    </w:pPr>
    <w:rPr>
      <w:rFonts w:ascii="Times New Roman" w:hAnsi="Times New Roman"/>
      <w:b/>
      <w:bCs/>
      <w:color w:val="FF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11EC"/>
    <w:pPr>
      <w:autoSpaceDE w:val="0"/>
      <w:autoSpaceDN w:val="0"/>
      <w:adjustRightInd w:val="0"/>
    </w:pPr>
    <w:rPr>
      <w:rFonts w:ascii="Arial" w:hAnsi="Arial" w:cs="Arial"/>
      <w:color w:val="000000"/>
      <w:sz w:val="24"/>
      <w:szCs w:val="24"/>
    </w:rPr>
  </w:style>
  <w:style w:type="paragraph" w:styleId="Encabezado">
    <w:name w:val="header"/>
    <w:basedOn w:val="Normal"/>
    <w:link w:val="EncabezadoCar"/>
    <w:uiPriority w:val="99"/>
    <w:unhideWhenUsed/>
    <w:rsid w:val="00D711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11EC"/>
    <w:rPr>
      <w:sz w:val="22"/>
      <w:szCs w:val="22"/>
      <w:lang w:val="en-US" w:eastAsia="en-US"/>
    </w:rPr>
  </w:style>
  <w:style w:type="paragraph" w:styleId="Piedepgina">
    <w:name w:val="footer"/>
    <w:basedOn w:val="Normal"/>
    <w:link w:val="PiedepginaCar"/>
    <w:uiPriority w:val="99"/>
    <w:unhideWhenUsed/>
    <w:rsid w:val="00D711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1EC"/>
    <w:rPr>
      <w:sz w:val="22"/>
      <w:szCs w:val="22"/>
      <w:lang w:val="en-US" w:eastAsia="en-US"/>
    </w:rPr>
  </w:style>
  <w:style w:type="paragraph" w:styleId="Prrafodelista">
    <w:name w:val="List Paragraph"/>
    <w:basedOn w:val="Normal"/>
    <w:uiPriority w:val="34"/>
    <w:qFormat/>
    <w:rsid w:val="00836BDC"/>
    <w:pPr>
      <w:ind w:left="720"/>
      <w:contextualSpacing/>
    </w:pPr>
  </w:style>
  <w:style w:type="paragraph" w:styleId="Textodeglobo">
    <w:name w:val="Balloon Text"/>
    <w:basedOn w:val="Normal"/>
    <w:link w:val="TextodegloboCar"/>
    <w:uiPriority w:val="99"/>
    <w:semiHidden/>
    <w:unhideWhenUsed/>
    <w:rsid w:val="00DE2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B5E"/>
    <w:rPr>
      <w:rFonts w:ascii="Tahoma" w:hAnsi="Tahoma" w:cs="Tahoma"/>
      <w:sz w:val="16"/>
      <w:szCs w:val="16"/>
      <w:lang w:val="en-US" w:eastAsia="en-US"/>
    </w:rPr>
  </w:style>
  <w:style w:type="character" w:customStyle="1" w:styleId="Ttulo6Car">
    <w:name w:val="Título 6 Car"/>
    <w:basedOn w:val="Fuentedeprrafopredeter"/>
    <w:link w:val="Ttulo6"/>
    <w:rsid w:val="00C81D2E"/>
    <w:rPr>
      <w:rFonts w:ascii="Times New Roman" w:hAnsi="Times New Roman"/>
      <w:b/>
      <w:bCs/>
      <w:color w:val="FF0000"/>
      <w:lang w:val="es-ES" w:eastAsia="es-ES"/>
    </w:rPr>
  </w:style>
  <w:style w:type="paragraph" w:styleId="Sangra2detindependiente">
    <w:name w:val="Body Text Indent 2"/>
    <w:basedOn w:val="Normal"/>
    <w:link w:val="Sangra2detindependienteCar"/>
    <w:rsid w:val="00A456E7"/>
    <w:pPr>
      <w:spacing w:after="0" w:line="240" w:lineRule="auto"/>
      <w:ind w:left="851" w:hanging="851"/>
      <w:jc w:val="both"/>
    </w:pPr>
    <w:rPr>
      <w:rFonts w:ascii="Times New Roman" w:hAnsi="Times New Roman"/>
      <w:sz w:val="16"/>
      <w:szCs w:val="20"/>
      <w:lang w:val="es-MX" w:eastAsia="es-ES"/>
    </w:rPr>
  </w:style>
  <w:style w:type="character" w:customStyle="1" w:styleId="Sangra2detindependienteCar">
    <w:name w:val="Sangría 2 de t. independiente Car"/>
    <w:basedOn w:val="Fuentedeprrafopredeter"/>
    <w:link w:val="Sangra2detindependiente"/>
    <w:rsid w:val="00A456E7"/>
    <w:rPr>
      <w:rFonts w:ascii="Times New Roman" w:hAnsi="Times New Roman"/>
      <w:sz w:val="16"/>
      <w:lang w:eastAsia="es-ES"/>
    </w:rPr>
  </w:style>
  <w:style w:type="table" w:styleId="Tablaconcuadrcula">
    <w:name w:val="Table Grid"/>
    <w:basedOn w:val="Tablanormal"/>
    <w:uiPriority w:val="59"/>
    <w:rsid w:val="00A241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D98EF-C352-41F3-AF59-952097B2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17</Pages>
  <Words>4151</Words>
  <Characters>22835</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jarcegiron</dc:creator>
  <cp:lastModifiedBy>Julian Arce Giron</cp:lastModifiedBy>
  <cp:revision>52</cp:revision>
  <cp:lastPrinted>2012-07-04T16:17:00Z</cp:lastPrinted>
  <dcterms:created xsi:type="dcterms:W3CDTF">2012-07-03T21:46:00Z</dcterms:created>
  <dcterms:modified xsi:type="dcterms:W3CDTF">2014-05-23T17:55:00Z</dcterms:modified>
</cp:coreProperties>
</file>