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930D2" w14:textId="77777777" w:rsidR="00C94F33" w:rsidRPr="00C76FF1" w:rsidRDefault="00C94F33" w:rsidP="001A39E2">
      <w:pPr>
        <w:pStyle w:val="Ttulo1"/>
        <w:spacing w:before="92"/>
        <w:ind w:right="117"/>
        <w:jc w:val="center"/>
        <w:rPr>
          <w:rFonts w:ascii="Arial" w:hAnsi="Arial" w:cs="Arial"/>
          <w:sz w:val="22"/>
          <w:szCs w:val="22"/>
        </w:rPr>
      </w:pPr>
    </w:p>
    <w:p w14:paraId="5FA9543D" w14:textId="77777777" w:rsidR="001A39E2" w:rsidRPr="00C76FF1" w:rsidRDefault="001A39E2" w:rsidP="00D80E16">
      <w:pPr>
        <w:pStyle w:val="Textoindependiente"/>
        <w:spacing w:before="1"/>
        <w:ind w:right="118"/>
        <w:jc w:val="right"/>
        <w:rPr>
          <w:rFonts w:ascii="Arial" w:hAnsi="Arial" w:cs="Arial"/>
          <w:sz w:val="22"/>
          <w:szCs w:val="22"/>
        </w:rPr>
      </w:pPr>
    </w:p>
    <w:p w14:paraId="7E119002" w14:textId="2C4E9741" w:rsidR="00D80E16" w:rsidRPr="001748B9" w:rsidRDefault="001109A3" w:rsidP="001109A3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 xml:space="preserve">ANEXO A. </w:t>
      </w:r>
      <w:r w:rsidR="008207C5" w:rsidRPr="005D7A23">
        <w:rPr>
          <w:rFonts w:ascii="Arial" w:hAnsi="Arial" w:cs="Arial"/>
          <w:b/>
        </w:rPr>
        <w:t>Descripción y características técnicas de los bienes requeridos</w:t>
      </w:r>
    </w:p>
    <w:p w14:paraId="02CE937E" w14:textId="77777777" w:rsidR="00D80E16" w:rsidRPr="00C76FF1" w:rsidRDefault="00D80E16" w:rsidP="00D80E16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9FCF881" w14:textId="77777777" w:rsidR="0030573C" w:rsidRPr="00C76FF1" w:rsidRDefault="0030573C" w:rsidP="00D80E16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541F766C" w14:textId="421E2184" w:rsidR="00AC763D" w:rsidRPr="001748B9" w:rsidRDefault="008207C5" w:rsidP="001109A3">
      <w:pPr>
        <w:jc w:val="center"/>
        <w:textAlignment w:val="baseline"/>
        <w:rPr>
          <w:rFonts w:ascii="Arial" w:hAnsi="Arial" w:cs="Arial"/>
          <w:b/>
          <w:lang w:eastAsia="es-MX"/>
        </w:rPr>
      </w:pPr>
      <w:bookmarkStart w:id="0" w:name="_Hlk178083283"/>
      <w:r w:rsidRPr="005D7A23">
        <w:rPr>
          <w:rFonts w:ascii="Arial" w:hAnsi="Arial" w:cs="Arial"/>
          <w:b/>
          <w:lang w:val="es-MX" w:eastAsia="es-MX"/>
        </w:rPr>
        <w:t>Adquisición de equipos de comunicaciones para las redes locales de datos de las unidades universitarias y la Rectoría Genera</w:t>
      </w:r>
      <w:bookmarkEnd w:id="0"/>
      <w:r w:rsidRPr="005D7A23">
        <w:rPr>
          <w:rFonts w:ascii="Arial" w:hAnsi="Arial" w:cs="Arial"/>
          <w:b/>
          <w:lang w:val="es-MX" w:eastAsia="es-MX"/>
        </w:rPr>
        <w:t>l</w:t>
      </w:r>
    </w:p>
    <w:p w14:paraId="0BFFEFE8" w14:textId="74A35AB7" w:rsidR="00AC763D" w:rsidRPr="001748B9" w:rsidRDefault="00AC763D" w:rsidP="00AC763D">
      <w:pPr>
        <w:jc w:val="both"/>
        <w:textAlignment w:val="baseline"/>
        <w:rPr>
          <w:rFonts w:ascii="Arial" w:hAnsi="Arial" w:cs="Arial"/>
          <w:lang w:eastAsia="es-MX"/>
        </w:rPr>
      </w:pPr>
    </w:p>
    <w:p w14:paraId="39DC0A9A" w14:textId="77777777" w:rsidR="00AC763D" w:rsidRPr="00C76FF1" w:rsidRDefault="00AC763D" w:rsidP="00AC763D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560EE5F3" w14:textId="02D6AFE5" w:rsidR="00AC763D" w:rsidRDefault="18CA38A3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1. </w:t>
      </w:r>
      <w:r w:rsidR="00AC763D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Unidad Azcapotzalco:</w:t>
      </w:r>
      <w:r w:rsidR="00AC763D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p w14:paraId="01268517" w14:textId="77777777" w:rsidR="00B124F8" w:rsidRPr="00C76FF1" w:rsidRDefault="00B124F8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</w:p>
    <w:tbl>
      <w:tblPr>
        <w:tblW w:w="8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5951"/>
        <w:gridCol w:w="992"/>
      </w:tblGrid>
      <w:tr w:rsidR="00AC763D" w:rsidRPr="00C76FF1" w14:paraId="29AEC6C9" w14:textId="77777777" w:rsidTr="00F11AF7">
        <w:trPr>
          <w:trHeight w:val="300"/>
        </w:trPr>
        <w:tc>
          <w:tcPr>
            <w:tcW w:w="1838" w:type="dxa"/>
            <w:shd w:val="clear" w:color="auto" w:fill="D9D9D9" w:themeFill="background1" w:themeFillShade="D9"/>
            <w:vAlign w:val="center"/>
            <w:hideMark/>
          </w:tcPr>
          <w:p w14:paraId="074F1AD6" w14:textId="2D217666" w:rsidR="00B124F8" w:rsidRDefault="00AC763D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Número de parte</w:t>
            </w:r>
          </w:p>
          <w:p w14:paraId="14987784" w14:textId="32820444" w:rsidR="00B124F8" w:rsidRPr="00C76FF1" w:rsidRDefault="00B124F8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  <w:tc>
          <w:tcPr>
            <w:tcW w:w="5951" w:type="dxa"/>
            <w:shd w:val="clear" w:color="auto" w:fill="D9D9D9" w:themeFill="background1" w:themeFillShade="D9"/>
            <w:vAlign w:val="center"/>
            <w:hideMark/>
          </w:tcPr>
          <w:p w14:paraId="29A7A839" w14:textId="77777777" w:rsidR="00AC763D" w:rsidRDefault="00AC763D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Descripción</w:t>
            </w:r>
          </w:p>
          <w:p w14:paraId="382DCD6F" w14:textId="00C53C51" w:rsidR="00B124F8" w:rsidRPr="00C76FF1" w:rsidRDefault="00B124F8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p w14:paraId="709868FB" w14:textId="77777777" w:rsidR="00AC763D" w:rsidRDefault="00C76FF1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Cantidad</w:t>
            </w:r>
          </w:p>
          <w:p w14:paraId="31EAFBAD" w14:textId="1FED6069" w:rsidR="00B124F8" w:rsidRPr="00C76FF1" w:rsidRDefault="00B124F8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</w:tr>
      <w:tr w:rsidR="00AC763D" w:rsidRPr="00C76FF1" w14:paraId="2153D84C" w14:textId="77777777" w:rsidTr="00F11AF7">
        <w:trPr>
          <w:trHeight w:val="300"/>
        </w:trPr>
        <w:tc>
          <w:tcPr>
            <w:tcW w:w="1838" w:type="dxa"/>
            <w:shd w:val="clear" w:color="auto" w:fill="auto"/>
            <w:hideMark/>
          </w:tcPr>
          <w:p w14:paraId="310CDD1E" w14:textId="06860D0E" w:rsidR="00AC763D" w:rsidRPr="00C76FF1" w:rsidRDefault="00AC763D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szCs w:val="22"/>
                <w:lang w:val="es-MX" w:eastAsia="es-MX"/>
              </w:rPr>
              <w:t>5320-48P-8XE</w:t>
            </w:r>
          </w:p>
        </w:tc>
        <w:tc>
          <w:tcPr>
            <w:tcW w:w="5951" w:type="dxa"/>
            <w:shd w:val="clear" w:color="auto" w:fill="auto"/>
            <w:hideMark/>
          </w:tcPr>
          <w:p w14:paraId="417144D7" w14:textId="5BBD01CD" w:rsidR="00AC763D" w:rsidRPr="00C76FF1" w:rsidRDefault="12645B39" w:rsidP="00B124F8">
            <w:pPr>
              <w:spacing w:before="240" w:line="257" w:lineRule="auto"/>
              <w:textAlignment w:val="baseline"/>
              <w:rPr>
                <w:rFonts w:ascii="Arial" w:eastAsia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Switch Marca Extreme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5320 con 48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10/100/1000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Base-T PoE+ 8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1GbE SFP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actualizables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a 10G SFP+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MACsec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capable 1 Fixed AC PSU Fans.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Incluye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(1) EW NBD AHR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5320-48P-8XE, (1)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Pwr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Cord,10A,</w:t>
            </w:r>
            <w:r w:rsidR="57016FE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NEMA 5-15P,</w:t>
            </w:r>
            <w:r w:rsidR="33E4736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IEC320-C13 y (1)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IQ Pilot SaaS Subscription and EW SaaS Support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for one (1) device por 3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años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auto"/>
            <w:hideMark/>
          </w:tcPr>
          <w:p w14:paraId="67473172" w14:textId="67F29675" w:rsidR="00AC763D" w:rsidRPr="00C76FF1" w:rsidRDefault="076D98DB" w:rsidP="00B124F8">
            <w:pPr>
              <w:spacing w:before="240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szCs w:val="22"/>
                <w:lang w:val="es-MX" w:eastAsia="es-MX"/>
              </w:rPr>
              <w:t>42</w:t>
            </w:r>
          </w:p>
        </w:tc>
      </w:tr>
    </w:tbl>
    <w:p w14:paraId="289D9C46" w14:textId="6F55DB01" w:rsidR="001109A3" w:rsidRDefault="00AC763D" w:rsidP="00AC763D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  <w:r w:rsidRPr="00C76FF1">
        <w:rPr>
          <w:rFonts w:ascii="Arial" w:hAnsi="Arial" w:cs="Arial"/>
          <w:sz w:val="22"/>
          <w:szCs w:val="22"/>
          <w:lang w:eastAsia="es-MX"/>
        </w:rPr>
        <w:t> </w:t>
      </w:r>
    </w:p>
    <w:p w14:paraId="4BBFAF45" w14:textId="77777777" w:rsidR="004C3620" w:rsidRDefault="004C3620" w:rsidP="00AC763D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tbl>
      <w:tblPr>
        <w:tblW w:w="510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764696" w14:paraId="1C5C9D00" w14:textId="77777777" w:rsidTr="00764696">
        <w:trPr>
          <w:trHeight w:val="63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0071FD3" w14:textId="77777777" w:rsidR="00764696" w:rsidRDefault="00764696" w:rsidP="007646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> </w:t>
            </w:r>
          </w:p>
        </w:tc>
      </w:tr>
      <w:tr w:rsidR="00764696" w14:paraId="0C82AB63" w14:textId="77777777" w:rsidTr="00764696">
        <w:trPr>
          <w:trHeight w:val="285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1F6F4E" w14:textId="77777777" w:rsidR="00764696" w:rsidRDefault="00764696" w:rsidP="0076469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Avenida San Pablo, número 420, Colonia Nueva el Rosario, Código Postal 02128, Alcaldía Azcapotzalco, Ciudad de México. </w:t>
            </w:r>
          </w:p>
          <w:p w14:paraId="08FDD28A" w14:textId="77777777" w:rsidR="00764696" w:rsidRDefault="00764696" w:rsidP="0076469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Contacto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>: Ing. Justino Alfonso Barrera Pérez 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Teléfonos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>: 55 5318 9259 y 55 5318 9305 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Correo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>: </w:t>
            </w:r>
            <w:hyperlink r:id="rId9" w:tgtFrame="_blank" w:history="1">
              <w:r>
                <w:rPr>
                  <w:rStyle w:val="Hipervnculo"/>
                  <w:rFonts w:ascii="Arial" w:hAnsi="Arial" w:cs="Arial"/>
                  <w:color w:val="1155CC"/>
                  <w:sz w:val="22"/>
                  <w:szCs w:val="22"/>
                </w:rPr>
                <w:t>soporteyredes@azc.uam.mx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54D800CE" w14:textId="0332569A" w:rsidR="006D617A" w:rsidRDefault="006D617A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</w:p>
    <w:p w14:paraId="3D310B0B" w14:textId="77777777" w:rsidR="006D617A" w:rsidRDefault="006D617A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  <w:r>
        <w:rPr>
          <w:rFonts w:ascii="Arial" w:hAnsi="Arial" w:cs="Arial"/>
          <w:sz w:val="22"/>
          <w:szCs w:val="22"/>
          <w:lang w:eastAsia="es-MX"/>
        </w:rPr>
        <w:br w:type="page"/>
      </w:r>
      <w:bookmarkStart w:id="1" w:name="_GoBack"/>
      <w:bookmarkEnd w:id="1"/>
    </w:p>
    <w:p w14:paraId="55F07B24" w14:textId="77777777" w:rsidR="006D617A" w:rsidRDefault="006D617A" w:rsidP="006D617A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63A7C033" w14:textId="15947C0D" w:rsidR="004C3620" w:rsidRDefault="004C3620" w:rsidP="004C3620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 xml:space="preserve">ANEXO A. </w:t>
      </w:r>
      <w:r w:rsidR="008207C5" w:rsidRPr="005D7A23">
        <w:rPr>
          <w:rFonts w:ascii="Arial" w:hAnsi="Arial" w:cs="Arial"/>
          <w:b/>
        </w:rPr>
        <w:t>Descripción y características técnicas de los bienes requeridos</w:t>
      </w:r>
    </w:p>
    <w:p w14:paraId="58B2B466" w14:textId="77777777" w:rsidR="004C3620" w:rsidRPr="001748B9" w:rsidRDefault="004C3620" w:rsidP="004C3620">
      <w:pPr>
        <w:pStyle w:val="Textoindependiente"/>
        <w:jc w:val="center"/>
        <w:rPr>
          <w:rFonts w:ascii="Arial" w:hAnsi="Arial" w:cs="Arial"/>
          <w:b/>
        </w:rPr>
      </w:pPr>
    </w:p>
    <w:p w14:paraId="34BF8A6B" w14:textId="0BBDEA5C" w:rsidR="00B124F8" w:rsidRPr="00C76FF1" w:rsidRDefault="56839009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2. </w:t>
      </w:r>
      <w:r w:rsidR="00CA1189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Unidad Cuajimalpa:</w:t>
      </w:r>
      <w:r w:rsidR="00CA1189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2405"/>
        <w:gridCol w:w="5670"/>
        <w:gridCol w:w="1134"/>
      </w:tblGrid>
      <w:tr w:rsidR="34596F4B" w:rsidRPr="00C76FF1" w14:paraId="4FEA4347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  <w:right w:w="70" w:type="dxa"/>
            </w:tcMar>
            <w:vAlign w:val="center"/>
          </w:tcPr>
          <w:p w14:paraId="11FDE041" w14:textId="4DE62B8C" w:rsidR="00B72151" w:rsidRPr="00C76FF1" w:rsidRDefault="34596F4B" w:rsidP="000959C9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b/>
                <w:bCs/>
                <w:color w:val="000000" w:themeColor="text1"/>
                <w:lang w:val="es"/>
              </w:rPr>
              <w:t>Numero de parte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  <w:right w:w="70" w:type="dxa"/>
            </w:tcMar>
            <w:vAlign w:val="center"/>
          </w:tcPr>
          <w:p w14:paraId="11D86DAB" w14:textId="12218A54" w:rsidR="00B72151" w:rsidRPr="00C76FF1" w:rsidRDefault="34596F4B" w:rsidP="000959C9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b/>
                <w:bCs/>
                <w:color w:val="000000" w:themeColor="text1"/>
                <w:lang w:val="es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  <w:right w:w="70" w:type="dxa"/>
            </w:tcMar>
            <w:vAlign w:val="center"/>
          </w:tcPr>
          <w:p w14:paraId="568DCE0E" w14:textId="2BC484A5" w:rsidR="00B72151" w:rsidRPr="00C76FF1" w:rsidRDefault="34596F4B" w:rsidP="000959C9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b/>
                <w:bCs/>
                <w:color w:val="000000" w:themeColor="text1"/>
                <w:lang w:val="es"/>
              </w:rPr>
              <w:t>Cantidad</w:t>
            </w:r>
          </w:p>
        </w:tc>
      </w:tr>
      <w:tr w:rsidR="34596F4B" w:rsidRPr="00C76FF1" w14:paraId="15284F51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1120DF1" w14:textId="2400F5B6" w:rsidR="34596F4B" w:rsidRPr="00E0153B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E0153B">
              <w:rPr>
                <w:rFonts w:ascii="Arial" w:eastAsia="Arial" w:hAnsi="Arial" w:cs="Arial"/>
                <w:bCs/>
                <w:color w:val="000000" w:themeColor="text1"/>
                <w:lang w:val="es"/>
              </w:rPr>
              <w:t>C9606R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AE3C2A" w14:textId="2D9BFD29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6 Slot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Chassis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3C345F5" w14:textId="45791E15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00E235A2" w:rsidRPr="00C76FF1" w14:paraId="1A605E77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3F075F7" w14:textId="4A921434" w:rsidR="00E235A2" w:rsidRPr="00E0153B" w:rsidRDefault="00E235A2" w:rsidP="00B72151">
            <w:pPr>
              <w:spacing w:before="240"/>
              <w:jc w:val="both"/>
              <w:rPr>
                <w:rFonts w:ascii="Arial" w:eastAsia="Arial" w:hAnsi="Arial" w:cs="Arial"/>
                <w:bCs/>
                <w:color w:val="000000" w:themeColor="text1"/>
                <w:lang w:val="es"/>
              </w:rPr>
            </w:pPr>
            <w:r>
              <w:rPr>
                <w:rFonts w:ascii="Arial" w:eastAsia="Arial" w:hAnsi="Arial" w:cs="Arial"/>
                <w:bCs/>
                <w:color w:val="000000" w:themeColor="text1"/>
                <w:lang w:val="es"/>
              </w:rPr>
              <w:t>CON-SNTP-C9606R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EA6623" w14:textId="0DF8DD64" w:rsidR="00E235A2" w:rsidRPr="00C76FF1" w:rsidRDefault="00E235A2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SNTC-24X7X4 Cisco </w:t>
            </w:r>
            <w:proofErr w:type="spellStart"/>
            <w:r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>
              <w:rPr>
                <w:rFonts w:ascii="Arial" w:eastAsia="Arial" w:hAnsi="Arial" w:cs="Arial"/>
                <w:color w:val="000000" w:themeColor="text1"/>
              </w:rPr>
              <w:t xml:space="preserve"> 9600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D5D2BA7" w14:textId="1F52065E" w:rsidR="00E235A2" w:rsidRPr="00C76FF1" w:rsidRDefault="00E235A2" w:rsidP="00B72151">
            <w:pPr>
              <w:spacing w:before="240"/>
              <w:jc w:val="center"/>
              <w:rPr>
                <w:rFonts w:ascii="Arial" w:eastAsia="Arial" w:hAnsi="Arial" w:cs="Arial"/>
                <w:color w:val="000000" w:themeColor="text1"/>
                <w:lang w:val="es"/>
              </w:rPr>
            </w:pPr>
            <w:r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325436D1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D71411E" w14:textId="00712433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C9600-NW-A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2759561" w14:textId="6432E24A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Network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Advantage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046D0F0" w14:textId="06967CA3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2</w:t>
            </w:r>
          </w:p>
        </w:tc>
      </w:tr>
      <w:tr w:rsidR="34596F4B" w:rsidRPr="00C76FF1" w14:paraId="5E35D3F2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11A00A4" w14:textId="72AE16E0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S9600UK9-176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CB7C97F" w14:textId="32F2B146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XE 17.6 UNIVERSAL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E9A35FD" w14:textId="2AD6D2B8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7B39462E" w14:textId="77777777" w:rsidTr="00205CBD">
        <w:trPr>
          <w:trHeight w:val="4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1C655CE" w14:textId="11A5EA58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C9600-CAMPUS-CORE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9703ED0" w14:textId="2B1377D2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Campus Core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Deployment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;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For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Tracking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Only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35067A6F" w14:textId="1CFDB528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05C1D242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CFE89A8" w14:textId="609F8EC1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C9606-FAN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4826789" w14:textId="1FCB2C27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C9606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Chassis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Fan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Tray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853F251" w14:textId="405F7347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058655F7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919EB49" w14:textId="5849C6D0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CAB-CONSOLE-USB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08C9837" w14:textId="2AFFF559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Console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Cable 6ft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with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USB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Type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A and mini-B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8AE353F" w14:textId="594E70FD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5D8883BB" w14:textId="77777777" w:rsidTr="00205CBD">
        <w:trPr>
          <w:trHeight w:val="4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2DB2CECD" w14:textId="07D453DF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C9606-SLOT-BLANK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6BCA7C3" w14:textId="02E05474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Blank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for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Chassis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Module Slot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8DF6F37" w14:textId="373FDE01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2</w:t>
            </w:r>
          </w:p>
        </w:tc>
      </w:tr>
      <w:tr w:rsidR="34596F4B" w:rsidRPr="00C76FF1" w14:paraId="07C247C0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559F518" w14:textId="3AA060E7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C9600-DNA-A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38741729" w14:textId="22B05D62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DNA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Advantage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Term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10EB8B2" w14:textId="642E1E79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47C3D03B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35571A2D" w14:textId="7F4269D7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C9600-DNA-A-3Y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E775659" w14:textId="293506BA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DNA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Advantage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3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Year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License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ABB268F" w14:textId="7413B1CC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41DC2C04" w14:textId="77777777" w:rsidTr="00205CBD">
        <w:trPr>
          <w:trHeight w:val="4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CA262E3" w14:textId="4C84E544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PI-LFAS-T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E034108" w14:textId="18753020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Prime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Infrastructure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Lifecycle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&amp;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Assurance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Term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- Smart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CC12BE4" w14:textId="76B289A7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3</w:t>
            </w:r>
          </w:p>
        </w:tc>
      </w:tr>
      <w:tr w:rsidR="34596F4B" w:rsidRPr="00C76FF1" w14:paraId="774A11E2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B9CD1CB" w14:textId="6AE7D83F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PI-LFAS-AP-T-3Y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B2457F6" w14:textId="1798B56F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PI Dev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Lic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for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Lifecycle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&amp;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Assurance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Term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3Y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47219FB" w14:textId="530D83B4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3</w:t>
            </w:r>
          </w:p>
        </w:tc>
      </w:tr>
      <w:tr w:rsidR="34596F4B" w:rsidRPr="00C76FF1" w14:paraId="20BA3C2D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6553EBB" w14:textId="35DD9F25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C9600-SUP-1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9A071D" w14:textId="1AC4DA08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Supervisor 1 Module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ED0923D" w14:textId="4C7F6629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7E943A52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C8EB460" w14:textId="376DE20D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C9600-SSD-NONE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E71242" w14:textId="36922610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No SSD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Memory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Selected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2B0EA9" w14:textId="52DB73E6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7FE2D543" w14:textId="77777777" w:rsidTr="00205CBD">
        <w:trPr>
          <w:trHeight w:val="4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0FC6321" w14:textId="3A21F612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C9600-SUP-1/2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5CEF2C" w14:textId="05BE104E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Redundant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Supervisor 1 Module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FBD479B" w14:textId="1B231A85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18AAF834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568780D" w14:textId="76EB409B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C9600-SSD-NONE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5FC3548" w14:textId="1D749903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No SSD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Memory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Selected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13CD964" w14:textId="176D15E0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141EFEE7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8F0E610" w14:textId="0CDC017E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C9600-LC-48YL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7D0A1B3" w14:textId="4586E6D9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48-Port 25GE/10GE/1GE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CE5E21B" w14:textId="309DC71A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3CF2EA61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469077" w14:textId="3770833A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C9600-LC-48YL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46F955" w14:textId="6488226C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48-Port 25GE/10GE/1GE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5A9F2E0" w14:textId="696E1278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7DEBA8AA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CF4E0A" w14:textId="350A4B53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C9600-PWR-2KWAC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287FAB" w14:textId="7778C3E8" w:rsidR="34596F4B" w:rsidRPr="00C76FF1" w:rsidRDefault="34596F4B" w:rsidP="00B72151">
            <w:pPr>
              <w:spacing w:before="240"/>
              <w:rPr>
                <w:rFonts w:ascii="Arial" w:eastAsia="Arial" w:hAnsi="Arial" w:cs="Arial"/>
                <w:color w:val="000000" w:themeColor="text1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Cisco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Catalyst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9600 Series 2000W AC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Power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Supply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357D25C" w14:textId="786FF3E6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4</w:t>
            </w:r>
          </w:p>
        </w:tc>
      </w:tr>
      <w:tr w:rsidR="34596F4B" w:rsidRPr="00C76FF1" w14:paraId="11F363A2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99309D" w14:textId="799E4E93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CAB-TA-NA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D62041" w14:textId="612326FD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North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America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AC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Type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A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Power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Cable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E6A59B1" w14:textId="688612A6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4</w:t>
            </w:r>
          </w:p>
        </w:tc>
      </w:tr>
      <w:tr w:rsidR="34596F4B" w:rsidRPr="00C76FF1" w14:paraId="7A0F182C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D1B077" w14:textId="641458F8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NETWORK-PNP-NONE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4F54B35" w14:textId="5B154996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Network Plug-n-Play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Opt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color w:val="000000" w:themeColor="text1"/>
              </w:rPr>
              <w:t>Out</w:t>
            </w:r>
            <w:proofErr w:type="spellEnd"/>
            <w:r w:rsidRPr="00C76FF1">
              <w:rPr>
                <w:rFonts w:ascii="Arial" w:eastAsia="Arial" w:hAnsi="Arial" w:cs="Arial"/>
                <w:color w:val="000000" w:themeColor="text1"/>
              </w:rPr>
              <w:t xml:space="preserve"> SKU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DD0B0C" w14:textId="4385C478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</w:t>
            </w:r>
          </w:p>
        </w:tc>
      </w:tr>
      <w:tr w:rsidR="34596F4B" w:rsidRPr="00C76FF1" w14:paraId="1FC3D2E9" w14:textId="77777777" w:rsidTr="00205CB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192B7B6" w14:textId="0FC40884" w:rsidR="34596F4B" w:rsidRPr="00C76FF1" w:rsidRDefault="34596F4B" w:rsidP="00B72151">
            <w:pPr>
              <w:spacing w:before="240"/>
              <w:jc w:val="both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bCs/>
                <w:color w:val="000000" w:themeColor="text1"/>
                <w:lang w:val="es"/>
              </w:rPr>
              <w:t>SFP-10G-SR=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C128644" w14:textId="6DAB5A5D" w:rsidR="34596F4B" w:rsidRPr="00C76FF1" w:rsidRDefault="34596F4B" w:rsidP="00B72151">
            <w:pPr>
              <w:spacing w:before="240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10GBASE-SR SFP Module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9633CDF" w14:textId="7BB9EBA8" w:rsidR="34596F4B" w:rsidRPr="00C76FF1" w:rsidRDefault="34596F4B" w:rsidP="00B72151">
            <w:pPr>
              <w:spacing w:before="240"/>
              <w:jc w:val="center"/>
              <w:rPr>
                <w:rFonts w:ascii="Arial" w:hAnsi="Arial" w:cs="Arial"/>
              </w:rPr>
            </w:pPr>
            <w:r w:rsidRPr="00C76FF1">
              <w:rPr>
                <w:rFonts w:ascii="Arial" w:eastAsia="Arial" w:hAnsi="Arial" w:cs="Arial"/>
                <w:color w:val="000000" w:themeColor="text1"/>
                <w:lang w:val="es"/>
              </w:rPr>
              <w:t>50</w:t>
            </w:r>
          </w:p>
        </w:tc>
      </w:tr>
    </w:tbl>
    <w:p w14:paraId="02733ECF" w14:textId="44BCA7B1" w:rsidR="00CA1189" w:rsidRDefault="00CA1189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  <w:r w:rsidRPr="00C76FF1">
        <w:rPr>
          <w:rFonts w:ascii="Arial" w:hAnsi="Arial" w:cs="Arial"/>
          <w:sz w:val="22"/>
          <w:szCs w:val="22"/>
          <w:lang w:eastAsia="es-MX"/>
        </w:rPr>
        <w:t> </w:t>
      </w:r>
    </w:p>
    <w:p w14:paraId="147A1D20" w14:textId="2BBC16B7" w:rsidR="00764696" w:rsidRDefault="00764696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69C025E5" w14:textId="0B7AC3F9" w:rsidR="00764696" w:rsidRDefault="00764696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tbl>
      <w:tblPr>
        <w:tblW w:w="73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</w:tblGrid>
      <w:tr w:rsidR="006D617A" w14:paraId="11AC1F34" w14:textId="77777777" w:rsidTr="006D617A">
        <w:trPr>
          <w:trHeight w:val="630"/>
        </w:trPr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E86BA75" w14:textId="2CE5EE09" w:rsidR="006D617A" w:rsidRDefault="006D617A" w:rsidP="006D617A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> </w:t>
            </w:r>
          </w:p>
        </w:tc>
      </w:tr>
      <w:tr w:rsidR="006D617A" w14:paraId="796D893F" w14:textId="77777777" w:rsidTr="006D617A">
        <w:trPr>
          <w:trHeight w:val="285"/>
        </w:trPr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A10018" w14:textId="77777777" w:rsidR="006D617A" w:rsidRDefault="006D617A" w:rsidP="006D617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Avenida Vasco de Quiroga, número 4871, Colonia Santa Fe Cuajimalpa, Código Postal 05348, Alcaldía Cuajimalpa de Morelos, Ciudad de México. </w:t>
            </w:r>
          </w:p>
          <w:p w14:paraId="538D80CB" w14:textId="77777777" w:rsidR="006D617A" w:rsidRDefault="006D617A" w:rsidP="006D617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Horario: </w:t>
            </w:r>
            <w:r>
              <w:rPr>
                <w:rFonts w:ascii="Arial" w:hAnsi="Arial" w:cs="Arial"/>
                <w:sz w:val="22"/>
                <w:szCs w:val="22"/>
              </w:rPr>
              <w:t>09:00 a 17:00 horas </w:t>
            </w:r>
          </w:p>
          <w:p w14:paraId="7692D11F" w14:textId="77777777" w:rsidR="006D617A" w:rsidRDefault="006D617A" w:rsidP="006D617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Lugar: </w:t>
            </w:r>
            <w:r>
              <w:rPr>
                <w:rFonts w:ascii="Arial" w:hAnsi="Arial" w:cs="Arial"/>
                <w:sz w:val="22"/>
                <w:szCs w:val="22"/>
              </w:rPr>
              <w:t>Sección de Almacén, PB del edificio “Torre III” </w:t>
            </w:r>
          </w:p>
        </w:tc>
      </w:tr>
    </w:tbl>
    <w:p w14:paraId="7FBCCBA5" w14:textId="08DD6EE2" w:rsidR="00764696" w:rsidRDefault="00764696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31F383FB" w14:textId="05B1048D" w:rsidR="006D617A" w:rsidRDefault="006D617A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  <w:r>
        <w:rPr>
          <w:rFonts w:ascii="Arial" w:hAnsi="Arial" w:cs="Arial"/>
          <w:sz w:val="22"/>
          <w:szCs w:val="22"/>
          <w:lang w:eastAsia="es-MX"/>
        </w:rPr>
        <w:br w:type="page"/>
      </w:r>
    </w:p>
    <w:p w14:paraId="73083AFC" w14:textId="77777777" w:rsidR="00764696" w:rsidRDefault="00764696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375A6953" w14:textId="77777777" w:rsidR="00764696" w:rsidRPr="00C76FF1" w:rsidRDefault="00764696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5ABF9222" w14:textId="27E5D07A" w:rsidR="004C3620" w:rsidRPr="001748B9" w:rsidRDefault="004C3620" w:rsidP="004C3620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>ANEXO A</w:t>
      </w:r>
      <w:r w:rsidR="008207C5" w:rsidRPr="005D7A23">
        <w:rPr>
          <w:rFonts w:ascii="Arial" w:hAnsi="Arial" w:cs="Arial"/>
          <w:b/>
        </w:rPr>
        <w:t>. Descripción y características técnicas de los bienes requeridos</w:t>
      </w:r>
    </w:p>
    <w:p w14:paraId="0DC96534" w14:textId="77777777" w:rsidR="00F11AF7" w:rsidRPr="00C76FF1" w:rsidRDefault="00F11AF7" w:rsidP="00F11AF7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1A3D4F76" w14:textId="52F5D6C3" w:rsidR="00CA1189" w:rsidRDefault="75F4E78B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3. </w:t>
      </w:r>
      <w:r w:rsidR="00CA1189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Unidad Iztapalapa:</w:t>
      </w:r>
      <w:r w:rsidR="00CA1189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p w14:paraId="3C3CCB49" w14:textId="77777777" w:rsidR="00B124F8" w:rsidRPr="00C76FF1" w:rsidRDefault="00B124F8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6521"/>
        <w:gridCol w:w="1275"/>
      </w:tblGrid>
      <w:tr w:rsidR="00CA1189" w:rsidRPr="00C76FF1" w14:paraId="340420AF" w14:textId="77777777" w:rsidTr="000959C9">
        <w:trPr>
          <w:trHeight w:val="300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A21744" w14:textId="53032A05" w:rsidR="00B72151" w:rsidRPr="00C76FF1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Número de parte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637161" w14:textId="7FD3B17F" w:rsidR="00CA1189" w:rsidRPr="00C76FF1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Descripción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DB96FC" w14:textId="77777777" w:rsidR="00CA1189" w:rsidRDefault="00C76FF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Cantidad</w:t>
            </w:r>
          </w:p>
          <w:p w14:paraId="6B0182CF" w14:textId="7D539081" w:rsidR="00B72151" w:rsidRPr="00C76FF1" w:rsidRDefault="00B7215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</w:tr>
      <w:tr w:rsidR="00CA1189" w:rsidRPr="00C76FF1" w14:paraId="7B61E5B3" w14:textId="77777777" w:rsidTr="000959C9">
        <w:trPr>
          <w:trHeight w:val="300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2D5DD3" w14:textId="53CEB41F" w:rsidR="5DEF108C" w:rsidRPr="00C76FF1" w:rsidRDefault="5DEF108C" w:rsidP="000959C9">
            <w:pPr>
              <w:spacing w:before="240"/>
              <w:jc w:val="both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5320-48P-8XE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44011C" w14:textId="77777777" w:rsidR="00C76FF1" w:rsidRPr="00C76FF1" w:rsidRDefault="5DEF108C" w:rsidP="000959C9">
            <w:pPr>
              <w:spacing w:before="240"/>
              <w:rPr>
                <w:rFonts w:ascii="Arial" w:eastAsia="Arial" w:hAnsi="Arial" w:cs="Arial"/>
                <w:szCs w:val="22"/>
                <w:lang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5320 48port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+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Switch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,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ExtremeSwitching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5320 48x10/100/1000BASET FDX/HDX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+ 8x10G</w:t>
            </w:r>
            <w:r w:rsidR="00C76FF1"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unpopulated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SFP+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MACSec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capable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1x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internal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fixed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PSU fans con Licencia XIQ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Pilot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por 3 años</w:t>
            </w:r>
            <w:r w:rsidR="00C76FF1" w:rsidRPr="00C76FF1">
              <w:rPr>
                <w:rFonts w:ascii="Arial" w:eastAsia="Arial" w:hAnsi="Arial" w:cs="Arial"/>
                <w:szCs w:val="22"/>
                <w:lang w:eastAsia="es-MX"/>
              </w:rPr>
              <w:t>.</w:t>
            </w:r>
          </w:p>
          <w:p w14:paraId="5912E74D" w14:textId="0960E123" w:rsidR="5DEF108C" w:rsidRPr="00C76FF1" w:rsidRDefault="5DEF108C" w:rsidP="000959C9">
            <w:pPr>
              <w:spacing w:before="240"/>
              <w:rPr>
                <w:rFonts w:ascii="Arial" w:eastAsia="Arial" w:hAnsi="Arial" w:cs="Arial"/>
                <w:szCs w:val="22"/>
                <w:lang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eastAsia="es-MX"/>
              </w:rPr>
              <w:t>Incluye</w:t>
            </w:r>
            <w:r w:rsidR="00C76FF1"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eastAsia="es-MX"/>
              </w:rPr>
              <w:t>soporte en sitio con reemplazo al siguiente día laboral por tres años.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A16CD" w14:textId="6ADCB714" w:rsidR="5DEF108C" w:rsidRPr="00C76FF1" w:rsidRDefault="5DEF108C" w:rsidP="000959C9">
            <w:pPr>
              <w:spacing w:before="240"/>
              <w:jc w:val="center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75</w:t>
            </w:r>
          </w:p>
        </w:tc>
      </w:tr>
      <w:tr w:rsidR="5DEF108C" w:rsidRPr="00C76FF1" w14:paraId="75C921A4" w14:textId="77777777" w:rsidTr="000959C9">
        <w:trPr>
          <w:trHeight w:val="300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21B002" w14:textId="5BB87C07" w:rsidR="239CDDC7" w:rsidRPr="00C76FF1" w:rsidRDefault="239CDDC7" w:rsidP="000959C9">
            <w:pPr>
              <w:spacing w:before="240"/>
              <w:jc w:val="both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5720-24MW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4B35E3" w14:textId="41383FA9" w:rsidR="239CDDC7" w:rsidRPr="00C76FF1" w:rsidRDefault="239CDDC7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5720 24port MR (5G) 90W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Switch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,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ExtremeSwitching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5720 24 100Mb/1Gb/2.5Gb/5Gb 802.3bt</w:t>
            </w:r>
            <w:r w:rsidR="00727A7A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90W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stacking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/QSFP28 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unpopulated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VIM slot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MACsec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capable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>includes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eastAsia="es-MX"/>
              </w:rPr>
              <w:t xml:space="preserve"> fan modules 2</w:t>
            </w:r>
          </w:p>
          <w:p w14:paraId="4F0C0512" w14:textId="388F04D1" w:rsidR="239CDDC7" w:rsidRPr="00C76FF1" w:rsidRDefault="74386CBC" w:rsidP="000959C9">
            <w:pPr>
              <w:spacing w:before="240"/>
              <w:rPr>
                <w:rFonts w:ascii="Arial" w:hAnsi="Arial" w:cs="Arial"/>
              </w:rPr>
            </w:pPr>
            <w:proofErr w:type="spellStart"/>
            <w:r w:rsidRPr="1D418386">
              <w:rPr>
                <w:rFonts w:ascii="Arial" w:eastAsia="Arial" w:hAnsi="Arial" w:cs="Arial"/>
                <w:lang w:eastAsia="es-MX"/>
              </w:rPr>
              <w:t>unpopulated</w:t>
            </w:r>
            <w:proofErr w:type="spellEnd"/>
            <w:r w:rsidRPr="1D418386">
              <w:rPr>
                <w:rFonts w:ascii="Arial" w:eastAsia="Arial" w:hAnsi="Arial" w:cs="Arial"/>
                <w:lang w:eastAsia="es-MX"/>
              </w:rPr>
              <w:t xml:space="preserve"> modular PSU slots. Con Licencia XIQ </w:t>
            </w:r>
            <w:proofErr w:type="spellStart"/>
            <w:r w:rsidRPr="1D418386">
              <w:rPr>
                <w:rFonts w:ascii="Arial" w:eastAsia="Arial" w:hAnsi="Arial" w:cs="Arial"/>
                <w:lang w:eastAsia="es-MX"/>
              </w:rPr>
              <w:t>Pilot</w:t>
            </w:r>
            <w:proofErr w:type="spellEnd"/>
            <w:r w:rsidRPr="1D418386">
              <w:rPr>
                <w:rFonts w:ascii="Arial" w:eastAsia="Arial" w:hAnsi="Arial" w:cs="Arial"/>
                <w:lang w:eastAsia="es-MX"/>
              </w:rPr>
              <w:t xml:space="preserve"> por 3 años, Incluye soporte en sitio con</w:t>
            </w:r>
            <w:r w:rsidR="4F4ABBEE" w:rsidRPr="1D418386">
              <w:rPr>
                <w:rFonts w:ascii="Arial" w:eastAsia="Arial" w:hAnsi="Arial" w:cs="Arial"/>
                <w:lang w:eastAsia="es-MX"/>
              </w:rPr>
              <w:t xml:space="preserve"> </w:t>
            </w:r>
            <w:r w:rsidRPr="1D418386">
              <w:rPr>
                <w:rFonts w:ascii="Arial" w:eastAsia="Arial" w:hAnsi="Arial" w:cs="Arial"/>
                <w:lang w:eastAsia="es-MX"/>
              </w:rPr>
              <w:t>reemplazo al siguiente día laboral por tres años.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8B4A8E" w14:textId="1B229528" w:rsidR="239CDDC7" w:rsidRPr="00C76FF1" w:rsidRDefault="239CDDC7" w:rsidP="000959C9">
            <w:pPr>
              <w:spacing w:before="240"/>
              <w:jc w:val="center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4</w:t>
            </w:r>
          </w:p>
        </w:tc>
      </w:tr>
    </w:tbl>
    <w:p w14:paraId="48E03A38" w14:textId="2E550167" w:rsidR="00CA1189" w:rsidRPr="00C76FF1" w:rsidRDefault="00CA1189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  <w:r w:rsidRPr="00C76FF1">
        <w:rPr>
          <w:rFonts w:ascii="Arial" w:hAnsi="Arial" w:cs="Arial"/>
          <w:sz w:val="22"/>
          <w:szCs w:val="22"/>
          <w:lang w:eastAsia="es-MX"/>
        </w:rPr>
        <w:t> </w:t>
      </w:r>
    </w:p>
    <w:p w14:paraId="0E23854B" w14:textId="4CF83EC5" w:rsidR="00CA1189" w:rsidRDefault="00CA1189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tbl>
      <w:tblPr>
        <w:tblW w:w="5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</w:tblGrid>
      <w:tr w:rsidR="006D617A" w14:paraId="5B4A25DD" w14:textId="77777777" w:rsidTr="006D617A">
        <w:trPr>
          <w:trHeight w:val="63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33B76D2" w14:textId="0CDD9F96" w:rsidR="006D617A" w:rsidRDefault="00F11AF7" w:rsidP="007646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6D617A"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 w:rsidR="006D617A">
              <w:rPr>
                <w:rFonts w:ascii="Arial" w:hAnsi="Arial" w:cs="Arial"/>
                <w:b/>
                <w:bCs/>
              </w:rPr>
              <w:t> </w:t>
            </w:r>
            <w:r w:rsidR="006D617A">
              <w:rPr>
                <w:rFonts w:ascii="Arial" w:hAnsi="Arial" w:cs="Arial"/>
              </w:rPr>
              <w:t> </w:t>
            </w:r>
          </w:p>
        </w:tc>
      </w:tr>
      <w:tr w:rsidR="006D617A" w14:paraId="34ED6FAF" w14:textId="77777777" w:rsidTr="006D617A">
        <w:trPr>
          <w:trHeight w:val="28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31F46A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Avenida Ferrocarril San Rafael Atlixco, número 186, Colonia Leyes de Reforma 1A Sección, Código Postal 09310, </w:t>
            </w:r>
            <w:r w:rsidRPr="00C571C2">
              <w:rPr>
                <w:rFonts w:ascii="Arial" w:hAnsi="Arial" w:cs="Arial"/>
                <w:sz w:val="22"/>
                <w:szCs w:val="22"/>
              </w:rPr>
              <w:t>Alcaldía Iztapalapa, Ciudad de México. </w:t>
            </w:r>
          </w:p>
          <w:p w14:paraId="427A4ED1" w14:textId="77777777" w:rsidR="00C571C2" w:rsidRPr="00A30C48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Lugar: </w:t>
            </w:r>
            <w:r w:rsidRPr="00C571C2">
              <w:rPr>
                <w:rFonts w:ascii="Arial" w:hAnsi="Arial" w:cs="Arial"/>
                <w:sz w:val="22"/>
                <w:szCs w:val="22"/>
              </w:rPr>
              <w:t>Coordinación de Servicios de Cómputo, PB del edificio “A”</w:t>
            </w:r>
            <w:r w:rsidRPr="00A30C48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692E74A6" w14:textId="77777777" w:rsid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Contacto: 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>Ing. Mario C. Alvarado Hernández, jefe de la Sección de Redes y Telefonía </w:t>
            </w:r>
          </w:p>
          <w:p w14:paraId="3A5A4A9E" w14:textId="363E0482" w:rsidR="006D617A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Correo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>: </w:t>
            </w:r>
            <w:hyperlink r:id="rId10" w:tgtFrame="_blank" w:history="1">
              <w:r>
                <w:rPr>
                  <w:rStyle w:val="Hipervnculo"/>
                  <w:rFonts w:ascii="Arial" w:hAnsi="Arial" w:cs="Arial"/>
                  <w:color w:val="1155CC"/>
                  <w:sz w:val="22"/>
                  <w:szCs w:val="22"/>
                </w:rPr>
                <w:t>mcah@xanum.uam.mx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6A8CD837" w14:textId="4E18EA5C" w:rsidR="00F11AF7" w:rsidRDefault="00F11AF7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</w:p>
    <w:p w14:paraId="57AF107D" w14:textId="167E23D6" w:rsidR="006D617A" w:rsidRDefault="006D617A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0317F5E" w14:textId="77777777" w:rsidR="00F11AF7" w:rsidRDefault="00F11AF7" w:rsidP="00F11AF7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0FD16CC8" w14:textId="77777777" w:rsidR="00F11AF7" w:rsidRDefault="00F11AF7" w:rsidP="00F11AF7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0255FD78" w14:textId="2C07188B" w:rsidR="004C3620" w:rsidRPr="001748B9" w:rsidRDefault="004C3620" w:rsidP="004C3620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 xml:space="preserve">ANEXO A. </w:t>
      </w:r>
      <w:r w:rsidRPr="005D7A23">
        <w:rPr>
          <w:rFonts w:ascii="Arial" w:hAnsi="Arial" w:cs="Arial"/>
          <w:b/>
        </w:rPr>
        <w:t xml:space="preserve">DESCRIPCIÓN </w:t>
      </w:r>
      <w:r w:rsidR="00377C59" w:rsidRPr="005D7A23">
        <w:rPr>
          <w:rFonts w:ascii="Arial" w:hAnsi="Arial" w:cs="Arial"/>
          <w:b/>
        </w:rPr>
        <w:t>Y</w:t>
      </w:r>
      <w:r w:rsidRPr="001748B9">
        <w:rPr>
          <w:rFonts w:ascii="Arial" w:hAnsi="Arial" w:cs="Arial"/>
          <w:b/>
        </w:rPr>
        <w:t xml:space="preserve"> CARACTERÍSTICAS TÉCNICAS DE LOS BIENES REQUERIDOS</w:t>
      </w:r>
    </w:p>
    <w:p w14:paraId="08354E0C" w14:textId="77777777" w:rsidR="00F11AF7" w:rsidRPr="00C76FF1" w:rsidRDefault="00F11AF7" w:rsidP="00F11AF7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511E6283" w14:textId="77777777" w:rsidR="00607F98" w:rsidRDefault="00607F98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6401A6C6" w14:textId="2E67D2F2" w:rsidR="00607F98" w:rsidRDefault="00607F98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5D2642B2" w14:textId="034F7E33" w:rsidR="00CA1189" w:rsidRDefault="5E6A9F7A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4. </w:t>
      </w:r>
      <w:r w:rsidR="00CA1189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Unidad Lerma:</w:t>
      </w:r>
      <w:r w:rsidR="00CA1189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p w14:paraId="1BA9135E" w14:textId="77777777" w:rsidR="00B124F8" w:rsidRPr="00C76FF1" w:rsidRDefault="00B124F8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5242"/>
        <w:gridCol w:w="1278"/>
      </w:tblGrid>
      <w:tr w:rsidR="00CA1189" w:rsidRPr="00C76FF1" w14:paraId="729579C6" w14:textId="77777777" w:rsidTr="00F74DB5">
        <w:trPr>
          <w:trHeight w:val="300"/>
        </w:trPr>
        <w:tc>
          <w:tcPr>
            <w:tcW w:w="2547" w:type="dxa"/>
            <w:shd w:val="clear" w:color="auto" w:fill="D9D9D9" w:themeFill="background1" w:themeFillShade="D9"/>
            <w:vAlign w:val="center"/>
            <w:hideMark/>
          </w:tcPr>
          <w:p w14:paraId="665E2917" w14:textId="77777777" w:rsidR="00CA1189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Número de parte</w:t>
            </w:r>
          </w:p>
          <w:p w14:paraId="75B5FB16" w14:textId="1A9522A1" w:rsidR="00B72151" w:rsidRPr="00C76FF1" w:rsidRDefault="00B7215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  <w:tc>
          <w:tcPr>
            <w:tcW w:w="5242" w:type="dxa"/>
            <w:shd w:val="clear" w:color="auto" w:fill="D9D9D9" w:themeFill="background1" w:themeFillShade="D9"/>
            <w:vAlign w:val="center"/>
            <w:hideMark/>
          </w:tcPr>
          <w:p w14:paraId="5C1E1BEA" w14:textId="77777777" w:rsidR="00CA1189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Descripción </w:t>
            </w:r>
          </w:p>
          <w:p w14:paraId="616E6CF5" w14:textId="455B56CF" w:rsidR="00B72151" w:rsidRPr="00C76FF1" w:rsidRDefault="00B7215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  <w:tc>
          <w:tcPr>
            <w:tcW w:w="1278" w:type="dxa"/>
            <w:shd w:val="clear" w:color="auto" w:fill="D9D9D9" w:themeFill="background1" w:themeFillShade="D9"/>
            <w:vAlign w:val="center"/>
            <w:hideMark/>
          </w:tcPr>
          <w:p w14:paraId="4B3F875D" w14:textId="77777777" w:rsidR="00CA1189" w:rsidRDefault="00C76FF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Cantidad</w:t>
            </w:r>
          </w:p>
          <w:p w14:paraId="6456D77B" w14:textId="0A21BC40" w:rsidR="00B72151" w:rsidRPr="00C76FF1" w:rsidRDefault="00B7215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</w:p>
        </w:tc>
      </w:tr>
      <w:tr w:rsidR="00CA1189" w:rsidRPr="00C76FF1" w14:paraId="29F89F73" w14:textId="77777777" w:rsidTr="00F74DB5">
        <w:trPr>
          <w:trHeight w:val="300"/>
        </w:trPr>
        <w:tc>
          <w:tcPr>
            <w:tcW w:w="2547" w:type="dxa"/>
            <w:shd w:val="clear" w:color="auto" w:fill="auto"/>
          </w:tcPr>
          <w:p w14:paraId="0B64F7F1" w14:textId="2F7F039E" w:rsidR="0A31EF12" w:rsidRPr="00C76FF1" w:rsidRDefault="0A31EF12" w:rsidP="000959C9">
            <w:pPr>
              <w:spacing w:before="240"/>
              <w:jc w:val="both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</w:rPr>
              <w:t>ICX8200-48ZP2-E2</w:t>
            </w:r>
          </w:p>
        </w:tc>
        <w:tc>
          <w:tcPr>
            <w:tcW w:w="5242" w:type="dxa"/>
            <w:shd w:val="clear" w:color="auto" w:fill="auto"/>
          </w:tcPr>
          <w:p w14:paraId="664478AF" w14:textId="19F72A65" w:rsidR="00CA1189" w:rsidRPr="00C76FF1" w:rsidRDefault="67BEF72B" w:rsidP="000959C9">
            <w:pPr>
              <w:spacing w:before="240" w:line="257" w:lineRule="auto"/>
              <w:textAlignment w:val="baseline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>RUCKUS ICX 8200 Switch, 32×10/100/1000 Mbps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+ ports,16×100/1000/2500 Mbps RJ-45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>++</w:t>
            </w:r>
            <w:r w:rsidR="004A585E"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ports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, 4×25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GbE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SFP28cstacking/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uplink-ports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>, 1480 W</w:t>
            </w:r>
            <w:r w:rsidR="004A585E"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budget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,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hot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swap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powercsupplies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and fans,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two</w:t>
            </w:r>
            <w:proofErr w:type="spellEnd"/>
            <w:r w:rsidR="00C76FF1"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power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supplies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and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two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fans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included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,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three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yearremote</w:t>
            </w:r>
            <w:proofErr w:type="spellEnd"/>
            <w:r w:rsidR="00C76FF1" w:rsidRPr="00C76FF1">
              <w:rPr>
                <w:rFonts w:ascii="Arial" w:eastAsia="Arial" w:hAnsi="Arial" w:cs="Arial"/>
                <w:szCs w:val="22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</w:rPr>
              <w:t xml:space="preserve">TAC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support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.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Power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cords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included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. Incluye: 1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sfp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>-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10/25g-csr-s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óptico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SFP-10/25G-CSR-S 10/25GBASECSRcSFP28,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850nm, 100m, LC. 2 E25G-SFP28-SR</w:t>
            </w:r>
            <w:r w:rsidR="00C76FF1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ópticos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25GEcSFP28 SR (LC) 100M OM4 MMF. 1 L09-</w:t>
            </w:r>
            <w:r w:rsidRPr="00C76FF1">
              <w:rPr>
                <w:rFonts w:ascii="Arial" w:eastAsia="Arial" w:hAnsi="Arial" w:cs="Arial"/>
                <w:szCs w:val="22"/>
              </w:rPr>
              <w:t xml:space="preserve">0001-SGCX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Switch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management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license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for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SZ-100/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vSZ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5.X/SZ300, 1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Ruckus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ICX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switch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.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Order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this</w:t>
            </w:r>
            <w:proofErr w:type="spellEnd"/>
            <w:r w:rsidR="00727A7A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when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you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intend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to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run software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version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from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 xml:space="preserve"> 5.0</w:t>
            </w:r>
            <w:r w:rsidR="00727A7A">
              <w:rPr>
                <w:rFonts w:ascii="Arial" w:eastAsia="Arial" w:hAnsi="Arial" w:cs="Arial"/>
                <w:szCs w:val="22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</w:rPr>
              <w:t>onwards</w:t>
            </w:r>
            <w:proofErr w:type="spellEnd"/>
            <w:r w:rsidRPr="00C76FF1">
              <w:rPr>
                <w:rFonts w:ascii="Arial" w:eastAsia="Arial" w:hAnsi="Arial" w:cs="Arial"/>
                <w:szCs w:val="22"/>
              </w:rPr>
              <w:t>.</w:t>
            </w:r>
          </w:p>
        </w:tc>
        <w:tc>
          <w:tcPr>
            <w:tcW w:w="1278" w:type="dxa"/>
            <w:shd w:val="clear" w:color="auto" w:fill="auto"/>
          </w:tcPr>
          <w:p w14:paraId="6BD6C962" w14:textId="4703F08C" w:rsidR="00CA1189" w:rsidRPr="00C76FF1" w:rsidRDefault="67BEF72B" w:rsidP="000959C9">
            <w:pPr>
              <w:spacing w:before="240"/>
              <w:jc w:val="center"/>
              <w:textAlignment w:val="baseline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15</w:t>
            </w:r>
          </w:p>
        </w:tc>
      </w:tr>
    </w:tbl>
    <w:p w14:paraId="0DC8D0CE" w14:textId="13B3D84A" w:rsidR="00CA1189" w:rsidRDefault="00CA1189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  <w:r w:rsidRPr="00C76FF1">
        <w:rPr>
          <w:rFonts w:ascii="Arial" w:hAnsi="Arial" w:cs="Arial"/>
          <w:sz w:val="22"/>
          <w:szCs w:val="22"/>
          <w:lang w:eastAsia="es-MX"/>
        </w:rPr>
        <w:t> </w:t>
      </w:r>
    </w:p>
    <w:p w14:paraId="757D49C6" w14:textId="77777777" w:rsidR="004C3620" w:rsidRDefault="004C3620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tbl>
      <w:tblPr>
        <w:tblW w:w="5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</w:tblGrid>
      <w:tr w:rsidR="00210B23" w14:paraId="51FA419B" w14:textId="77777777" w:rsidTr="00210B23">
        <w:trPr>
          <w:trHeight w:val="63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1A47DD1C" w14:textId="08B4250D" w:rsidR="00210B23" w:rsidRDefault="00F11AF7" w:rsidP="007646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210B23"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 w:rsidR="00210B23">
              <w:rPr>
                <w:rFonts w:ascii="Arial" w:hAnsi="Arial" w:cs="Arial"/>
                <w:b/>
                <w:bCs/>
              </w:rPr>
              <w:t> </w:t>
            </w:r>
            <w:r w:rsidR="00210B23">
              <w:rPr>
                <w:rFonts w:ascii="Arial" w:hAnsi="Arial" w:cs="Arial"/>
              </w:rPr>
              <w:t> </w:t>
            </w:r>
          </w:p>
        </w:tc>
      </w:tr>
      <w:tr w:rsidR="00210B23" w14:paraId="748AAA47" w14:textId="77777777" w:rsidTr="00210B23">
        <w:trPr>
          <w:trHeight w:val="28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0B8B3" w14:textId="77777777" w:rsidR="00C571C2" w:rsidRPr="00A30C48" w:rsidRDefault="00C571C2" w:rsidP="00C571C2">
            <w:pPr>
              <w:pStyle w:val="NormalWeb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A30C48">
              <w:rPr>
                <w:rFonts w:ascii="Arial" w:hAnsi="Arial" w:cs="Arial"/>
                <w:sz w:val="22"/>
                <w:szCs w:val="22"/>
              </w:rPr>
              <w:t>Avenida de las Garzas, número 10, Colonia El Panteón, Código Postal 52005, Municipio de Lerma, Estado de México. </w:t>
            </w:r>
          </w:p>
          <w:p w14:paraId="112A8971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Lugar:</w:t>
            </w:r>
            <w:r w:rsidRPr="00C571C2">
              <w:rPr>
                <w:rFonts w:ascii="Calibri" w:hAnsi="Calibri" w:cs="Calibri"/>
                <w:sz w:val="22"/>
                <w:szCs w:val="22"/>
              </w:rPr>
              <w:t> </w:t>
            </w:r>
            <w:r w:rsidRPr="00C571C2">
              <w:rPr>
                <w:rFonts w:ascii="Arial" w:hAnsi="Arial" w:cs="Arial"/>
                <w:sz w:val="22"/>
                <w:szCs w:val="22"/>
              </w:rPr>
              <w:t>Almacén, PB del edificio “O” </w:t>
            </w:r>
          </w:p>
          <w:p w14:paraId="27E7626F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571C2">
              <w:rPr>
                <w:rFonts w:ascii="Arial" w:hAnsi="Arial" w:cs="Arial"/>
                <w:b/>
                <w:sz w:val="22"/>
                <w:szCs w:val="22"/>
              </w:rPr>
              <w:t>Horario:</w:t>
            </w:r>
            <w:r w:rsidRPr="00C571C2">
              <w:rPr>
                <w:rFonts w:ascii="Arial" w:hAnsi="Arial" w:cs="Arial"/>
                <w:sz w:val="22"/>
                <w:szCs w:val="22"/>
              </w:rPr>
              <w:t xml:space="preserve"> martes y jueves de 10:30 a 14:00 </w:t>
            </w:r>
            <w:proofErr w:type="spellStart"/>
            <w:r w:rsidRPr="00C571C2">
              <w:rPr>
                <w:rFonts w:ascii="Arial" w:hAnsi="Arial" w:cs="Arial"/>
                <w:sz w:val="22"/>
                <w:szCs w:val="22"/>
              </w:rPr>
              <w:t>hrs</w:t>
            </w:r>
            <w:proofErr w:type="spellEnd"/>
            <w:r w:rsidRPr="00C571C2">
              <w:rPr>
                <w:rFonts w:ascii="Arial" w:hAnsi="Arial" w:cs="Arial"/>
                <w:sz w:val="22"/>
                <w:szCs w:val="22"/>
              </w:rPr>
              <w:t>. y de 15:30 a 18:00 </w:t>
            </w:r>
            <w:proofErr w:type="spellStart"/>
            <w:r w:rsidRPr="00C571C2">
              <w:rPr>
                <w:rFonts w:ascii="Arial" w:hAnsi="Arial" w:cs="Arial"/>
                <w:sz w:val="22"/>
                <w:szCs w:val="22"/>
              </w:rPr>
              <w:t>hrs</w:t>
            </w:r>
            <w:proofErr w:type="spellEnd"/>
            <w:r w:rsidRPr="00C571C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FAFB61" w14:textId="72B80082" w:rsidR="00210B23" w:rsidRDefault="00C571C2" w:rsidP="00C571C2">
            <w:pPr>
              <w:pStyle w:val="NormalWeb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sz w:val="22"/>
                <w:szCs w:val="22"/>
              </w:rPr>
              <w:t>Contacto:</w:t>
            </w:r>
            <w:r w:rsidRPr="00C571C2">
              <w:rPr>
                <w:rFonts w:ascii="Arial" w:hAnsi="Arial" w:cs="Arial"/>
                <w:sz w:val="22"/>
                <w:szCs w:val="22"/>
              </w:rPr>
              <w:t xml:space="preserve"> Arq. Alejandra Bravo </w:t>
            </w:r>
            <w:r w:rsidRPr="00C571C2">
              <w:rPr>
                <w:rFonts w:ascii="Arial" w:hAnsi="Arial" w:cs="Arial"/>
                <w:sz w:val="22"/>
                <w:szCs w:val="22"/>
              </w:rPr>
              <w:br/>
            </w:r>
            <w:r w:rsidRPr="00C571C2">
              <w:rPr>
                <w:rFonts w:ascii="Arial" w:hAnsi="Arial" w:cs="Arial"/>
                <w:b/>
                <w:sz w:val="22"/>
                <w:szCs w:val="22"/>
              </w:rPr>
              <w:t>Correo:</w:t>
            </w:r>
            <w:r w:rsidRPr="00C571C2">
              <w:rPr>
                <w:rFonts w:ascii="Arial" w:hAnsi="Arial" w:cs="Arial"/>
                <w:sz w:val="22"/>
                <w:szCs w:val="22"/>
              </w:rPr>
              <w:t> </w:t>
            </w:r>
            <w:hyperlink r:id="rId11" w:tgtFrame="_blank" w:history="1">
              <w:r w:rsidRPr="00C571C2">
                <w:rPr>
                  <w:rStyle w:val="Hipervnculo"/>
                  <w:rFonts w:ascii="Arial" w:hAnsi="Arial" w:cs="Arial"/>
                  <w:sz w:val="22"/>
                  <w:szCs w:val="22"/>
                  <w:lang w:val="es-ES" w:eastAsia="es-ES"/>
                </w:rPr>
                <w:t>iabravo@correo.ler.uam.mx</w:t>
              </w:r>
            </w:hyperlink>
          </w:p>
        </w:tc>
      </w:tr>
    </w:tbl>
    <w:p w14:paraId="22815D7A" w14:textId="39F1BE50" w:rsidR="00F11AF7" w:rsidRDefault="00F11AF7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</w:p>
    <w:p w14:paraId="6DDC3426" w14:textId="234FD609" w:rsidR="00210B23" w:rsidRDefault="00210B23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  <w:r>
        <w:rPr>
          <w:rFonts w:ascii="Arial" w:hAnsi="Arial" w:cs="Arial"/>
          <w:sz w:val="22"/>
          <w:szCs w:val="22"/>
          <w:lang w:eastAsia="es-MX"/>
        </w:rPr>
        <w:br w:type="page"/>
      </w:r>
    </w:p>
    <w:p w14:paraId="48D2D383" w14:textId="77777777" w:rsidR="00C76FF1" w:rsidRDefault="00C76FF1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52CF930C" w14:textId="00492076" w:rsidR="00F11AF7" w:rsidRDefault="00F11AF7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37E99346" w14:textId="092848C9" w:rsidR="004C3620" w:rsidRPr="001748B9" w:rsidRDefault="004C3620" w:rsidP="004C3620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 xml:space="preserve">ANEXO A. </w:t>
      </w:r>
      <w:r w:rsidR="0044601B" w:rsidRPr="005D7A23">
        <w:rPr>
          <w:rFonts w:ascii="Arial" w:hAnsi="Arial" w:cs="Arial"/>
          <w:b/>
        </w:rPr>
        <w:t>Descripción y características técnicas de los bienes requeridos</w:t>
      </w:r>
    </w:p>
    <w:p w14:paraId="7E8FE812" w14:textId="77777777" w:rsidR="00F11AF7" w:rsidRPr="00C76FF1" w:rsidRDefault="00F11AF7" w:rsidP="00F11AF7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756C74D7" w14:textId="5CCB6440" w:rsidR="00F11AF7" w:rsidRDefault="00F11AF7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0FA62006" w14:textId="4058B067" w:rsidR="00CA1189" w:rsidRDefault="099CD831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5. </w:t>
      </w:r>
      <w:r w:rsidR="00CA1189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Unidad Xochimilco:</w:t>
      </w:r>
      <w:r w:rsidR="00CA1189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6237"/>
        <w:gridCol w:w="1276"/>
      </w:tblGrid>
      <w:tr w:rsidR="00CA1189" w:rsidRPr="00C76FF1" w14:paraId="6B67A91E" w14:textId="77777777" w:rsidTr="000959C9">
        <w:trPr>
          <w:trHeight w:val="300"/>
        </w:trPr>
        <w:tc>
          <w:tcPr>
            <w:tcW w:w="2405" w:type="dxa"/>
            <w:shd w:val="clear" w:color="auto" w:fill="D9D9D9" w:themeFill="background1" w:themeFillShade="D9"/>
            <w:vAlign w:val="center"/>
            <w:hideMark/>
          </w:tcPr>
          <w:p w14:paraId="4209D984" w14:textId="72BE752B" w:rsidR="00CA1189" w:rsidRPr="00C76FF1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Número de parte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14:paraId="0EEA7586" w14:textId="77777777" w:rsidR="00CA1189" w:rsidRPr="00C76FF1" w:rsidRDefault="00CA1189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 w:rsidRPr="00C76FF1">
              <w:rPr>
                <w:rFonts w:ascii="Arial" w:hAnsi="Arial" w:cs="Arial"/>
                <w:b/>
                <w:szCs w:val="22"/>
                <w:lang w:val="es-MX" w:eastAsia="es-MX"/>
              </w:rPr>
              <w:t>Descripción 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53AB3D9E" w14:textId="5A4829A6" w:rsidR="00CA1189" w:rsidRPr="00C76FF1" w:rsidRDefault="00C76FF1" w:rsidP="000959C9">
            <w:pPr>
              <w:spacing w:before="240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Cantidad</w:t>
            </w:r>
          </w:p>
        </w:tc>
      </w:tr>
      <w:tr w:rsidR="00CA1189" w:rsidRPr="00C76FF1" w14:paraId="5E9A5069" w14:textId="77777777" w:rsidTr="000959C9">
        <w:trPr>
          <w:trHeight w:val="300"/>
        </w:trPr>
        <w:tc>
          <w:tcPr>
            <w:tcW w:w="2405" w:type="dxa"/>
            <w:shd w:val="clear" w:color="auto" w:fill="auto"/>
          </w:tcPr>
          <w:p w14:paraId="02CFD21F" w14:textId="4B19751C" w:rsidR="00CA1189" w:rsidRPr="00C76FF1" w:rsidRDefault="4A81D8CF" w:rsidP="000959C9">
            <w:pPr>
              <w:spacing w:before="240" w:line="257" w:lineRule="auto"/>
              <w:jc w:val="both"/>
              <w:textAlignment w:val="baseline"/>
              <w:rPr>
                <w:rFonts w:ascii="Arial" w:hAnsi="Arial" w:cs="Arial"/>
                <w:szCs w:val="22"/>
                <w:lang w:val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/>
              </w:rPr>
              <w:t>5320-48P-8XE</w:t>
            </w:r>
          </w:p>
        </w:tc>
        <w:tc>
          <w:tcPr>
            <w:tcW w:w="6237" w:type="dxa"/>
            <w:shd w:val="clear" w:color="auto" w:fill="auto"/>
          </w:tcPr>
          <w:p w14:paraId="006BE4AF" w14:textId="4228791F" w:rsidR="0A31EF12" w:rsidRPr="005E59E5" w:rsidRDefault="224EBE00" w:rsidP="000959C9">
            <w:pPr>
              <w:spacing w:before="240"/>
              <w:rPr>
                <w:rFonts w:ascii="Arial" w:hAnsi="Arial" w:cs="Arial"/>
              </w:rPr>
            </w:pPr>
            <w:r w:rsidRPr="30710AC0">
              <w:rPr>
                <w:rFonts w:ascii="Arial" w:eastAsia="Arial" w:hAnsi="Arial" w:cs="Arial"/>
                <w:lang w:val="en-US"/>
              </w:rPr>
              <w:t xml:space="preserve">Switch de red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datos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marca</w:t>
            </w:r>
            <w:proofErr w:type="spellEnd"/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Extreme Networks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Modelo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5320-48P-8XE</w:t>
            </w:r>
            <w:r w:rsidR="014FF38C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48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puertos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10/100/1000BASET</w:t>
            </w:r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r w:rsidRPr="30710AC0">
              <w:rPr>
                <w:rFonts w:ascii="Arial" w:eastAsia="Arial" w:hAnsi="Arial" w:cs="Arial"/>
                <w:lang w:val="en-US"/>
              </w:rPr>
              <w:t>FDX/HDX</w:t>
            </w:r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Con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funcionalidades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PoE+</w:t>
            </w:r>
            <w:r w:rsidR="014FF38C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Incluye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>:</w:t>
            </w:r>
            <w:r w:rsidR="014FF38C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1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bahía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8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puertos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10 G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en</w:t>
            </w:r>
            <w:proofErr w:type="spellEnd"/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formato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SFP+ (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vacías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>)</w:t>
            </w:r>
            <w:r w:rsidR="014FF38C" w:rsidRPr="30710AC0">
              <w:rPr>
                <w:rFonts w:ascii="Arial" w:eastAsia="Arial" w:hAnsi="Arial" w:cs="Arial"/>
                <w:lang w:val="en-US"/>
              </w:rPr>
              <w:t xml:space="preserve">;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1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bandeja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ventiladores</w:t>
            </w:r>
            <w:proofErr w:type="spellEnd"/>
            <w:r w:rsidR="014FF38C" w:rsidRPr="30710AC0">
              <w:rPr>
                <w:rFonts w:ascii="Arial" w:eastAsia="Arial" w:hAnsi="Arial" w:cs="Arial"/>
                <w:lang w:val="en-US"/>
              </w:rPr>
              <w:t xml:space="preserve">;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1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fuente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poder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interna</w:t>
            </w:r>
            <w:proofErr w:type="spellEnd"/>
            <w:r w:rsidR="014FF38C" w:rsidRPr="30710AC0">
              <w:rPr>
                <w:rFonts w:ascii="Arial" w:eastAsia="Arial" w:hAnsi="Arial" w:cs="Arial"/>
                <w:lang w:val="en-US"/>
              </w:rPr>
              <w:t xml:space="preserve">;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1 cable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poder</w:t>
            </w:r>
            <w:proofErr w:type="spellEnd"/>
            <w:r w:rsidR="014FF38C" w:rsidRPr="30710AC0">
              <w:rPr>
                <w:rFonts w:ascii="Arial" w:eastAsia="Arial" w:hAnsi="Arial" w:cs="Arial"/>
                <w:lang w:val="en-US"/>
              </w:rPr>
              <w:t xml:space="preserve">; </w:t>
            </w:r>
            <w:r w:rsidRPr="30710AC0">
              <w:rPr>
                <w:rFonts w:ascii="Arial" w:eastAsia="Arial" w:hAnsi="Arial" w:cs="Arial"/>
                <w:lang w:val="en-US"/>
              </w:rPr>
              <w:t xml:space="preserve">1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póliza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soporte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y</w:t>
            </w:r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mantenimiento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tipo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8x5 por 36</w:t>
            </w:r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meses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reemplazo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de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partes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al</w:t>
            </w:r>
            <w:r w:rsidR="0FB99CEB"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siguiente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día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30710AC0">
              <w:rPr>
                <w:rFonts w:ascii="Arial" w:eastAsia="Arial" w:hAnsi="Arial" w:cs="Arial"/>
                <w:lang w:val="en-US"/>
              </w:rPr>
              <w:t>hábil</w:t>
            </w:r>
            <w:proofErr w:type="spellEnd"/>
            <w:r w:rsidRPr="30710AC0">
              <w:rPr>
                <w:rFonts w:ascii="Arial" w:eastAsia="Arial" w:hAnsi="Arial" w:cs="Arial"/>
                <w:lang w:val="en-US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55DB7167" w14:textId="66A2746A" w:rsidR="00CA1189" w:rsidRPr="00C76FF1" w:rsidRDefault="279D5B76" w:rsidP="000959C9">
            <w:pPr>
              <w:spacing w:before="240"/>
              <w:jc w:val="center"/>
              <w:textAlignment w:val="baseline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60</w:t>
            </w:r>
          </w:p>
        </w:tc>
      </w:tr>
      <w:tr w:rsidR="0A31EF12" w:rsidRPr="00C76FF1" w14:paraId="39A06F7E" w14:textId="77777777" w:rsidTr="000959C9">
        <w:trPr>
          <w:trHeight w:val="300"/>
        </w:trPr>
        <w:tc>
          <w:tcPr>
            <w:tcW w:w="2405" w:type="dxa"/>
            <w:shd w:val="clear" w:color="auto" w:fill="auto"/>
          </w:tcPr>
          <w:p w14:paraId="7639DA39" w14:textId="6B91F4A8" w:rsidR="0A31EF12" w:rsidRPr="00C76FF1" w:rsidRDefault="0A31EF12" w:rsidP="000959C9">
            <w:pPr>
              <w:spacing w:before="240"/>
              <w:jc w:val="both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</w:rPr>
              <w:t>5520-24X</w:t>
            </w:r>
          </w:p>
        </w:tc>
        <w:tc>
          <w:tcPr>
            <w:tcW w:w="6237" w:type="dxa"/>
            <w:shd w:val="clear" w:color="auto" w:fill="auto"/>
          </w:tcPr>
          <w:p w14:paraId="1C61E48D" w14:textId="61166AA3" w:rsidR="00B32CBC" w:rsidRPr="005E59E5" w:rsidRDefault="0A31EF12" w:rsidP="000959C9">
            <w:pPr>
              <w:spacing w:before="240"/>
              <w:rPr>
                <w:rFonts w:ascii="Arial" w:eastAsia="Arial" w:hAnsi="Arial" w:cs="Arial"/>
                <w:szCs w:val="22"/>
                <w:lang w:val="en-US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Switch de red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datos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marca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Extreme Networks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5520-24X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24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1Gb/10Gb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formato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SFP+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Incluye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>: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apilamiento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>/QSFP28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bahía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VIM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módulos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ventiladores</w:t>
            </w:r>
            <w:proofErr w:type="spellEnd"/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,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bahías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fuentes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modulares</w:t>
            </w:r>
            <w:proofErr w:type="spellEnd"/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licencia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perpetua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"Premier" para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switches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Serie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5000 con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póliza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por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36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fuentes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AC de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350 watts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cables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10A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,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cable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pasivo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apilamiento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de 100G,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formato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DAC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QSFP28 de 1 metro</w:t>
            </w:r>
            <w:r w:rsidR="00727A7A">
              <w:rPr>
                <w:rFonts w:ascii="Arial" w:eastAsia="Arial" w:hAnsi="Arial" w:cs="Arial"/>
                <w:szCs w:val="22"/>
                <w:lang w:val="en-US"/>
              </w:rPr>
              <w:t xml:space="preserve">;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póliza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y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24x7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reemplazo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partes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máximo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de 4 horas por 36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equipo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5520-24X</w:t>
            </w:r>
            <w:r w:rsidR="00B32CBC">
              <w:rPr>
                <w:rFonts w:ascii="Arial" w:eastAsia="Arial" w:hAnsi="Arial" w:cs="Arial"/>
                <w:szCs w:val="22"/>
                <w:lang w:val="en-US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3B4C0C77" w14:textId="1ED67712" w:rsidR="543C6810" w:rsidRPr="00C76FF1" w:rsidRDefault="543C6810" w:rsidP="000959C9">
            <w:pPr>
              <w:spacing w:before="240"/>
              <w:jc w:val="center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3</w:t>
            </w:r>
          </w:p>
        </w:tc>
      </w:tr>
      <w:tr w:rsidR="0A31EF12" w:rsidRPr="00C76FF1" w14:paraId="642C7164" w14:textId="77777777" w:rsidTr="000959C9">
        <w:trPr>
          <w:trHeight w:val="300"/>
        </w:trPr>
        <w:tc>
          <w:tcPr>
            <w:tcW w:w="2405" w:type="dxa"/>
            <w:shd w:val="clear" w:color="auto" w:fill="auto"/>
          </w:tcPr>
          <w:p w14:paraId="321AB471" w14:textId="5CF97DFD" w:rsidR="418CA4A1" w:rsidRPr="00C76FF1" w:rsidRDefault="418CA4A1" w:rsidP="000959C9">
            <w:pPr>
              <w:spacing w:before="240"/>
              <w:jc w:val="both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</w:rPr>
              <w:t>5520-24X</w:t>
            </w:r>
          </w:p>
        </w:tc>
        <w:tc>
          <w:tcPr>
            <w:tcW w:w="6237" w:type="dxa"/>
            <w:shd w:val="clear" w:color="auto" w:fill="auto"/>
          </w:tcPr>
          <w:p w14:paraId="08F22B53" w14:textId="192A5295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Extreme Networks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5520-24X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24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1Gb/10Gb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formato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SFP+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Incluye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>:</w:t>
            </w:r>
          </w:p>
          <w:p w14:paraId="6CC0EFA1" w14:textId="0E6C55AD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puertos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apilamiento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>/QSFP28</w:t>
            </w:r>
          </w:p>
          <w:p w14:paraId="1C5ECA8D" w14:textId="06D87D78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bahía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VIM</w:t>
            </w:r>
          </w:p>
          <w:p w14:paraId="46B81594" w14:textId="27CABEF6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módulos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ventiladores</w:t>
            </w:r>
            <w:proofErr w:type="spellEnd"/>
          </w:p>
          <w:p w14:paraId="0226F023" w14:textId="3CA14DAD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bahías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fuentes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modulares</w:t>
            </w:r>
            <w:proofErr w:type="spellEnd"/>
          </w:p>
          <w:p w14:paraId="58C32B45" w14:textId="26E95247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fuentes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AC de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350 watts</w:t>
            </w:r>
          </w:p>
          <w:p w14:paraId="47E0042F" w14:textId="36082425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2 cables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Poder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10A</w:t>
            </w:r>
          </w:p>
          <w:p w14:paraId="2DACC8E9" w14:textId="5E82000F" w:rsidR="0A31EF12" w:rsidRPr="00C76FF1" w:rsidRDefault="0A31EF12" w:rsidP="000959C9">
            <w:pPr>
              <w:spacing w:before="240"/>
              <w:rPr>
                <w:rFonts w:ascii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cable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pasivo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apilamiento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de 100G,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formato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DAC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QSFP28 de 1 metro</w:t>
            </w:r>
          </w:p>
          <w:p w14:paraId="50B9CF73" w14:textId="61445EF0" w:rsidR="00B93BF4" w:rsidRPr="005E59E5" w:rsidRDefault="0A31EF12" w:rsidP="000959C9">
            <w:pPr>
              <w:spacing w:before="240"/>
              <w:rPr>
                <w:rFonts w:ascii="Arial" w:eastAsia="Arial" w:hAnsi="Arial" w:cs="Arial"/>
                <w:szCs w:val="22"/>
                <w:lang w:val="en-US"/>
              </w:rPr>
            </w:pP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póliza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y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24x7,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reemplazo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partes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máximo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de 4 horas, por 36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equipo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5520-24X</w:t>
            </w:r>
            <w:r w:rsidR="00B93BF4">
              <w:rPr>
                <w:rFonts w:ascii="Arial" w:eastAsia="Arial" w:hAnsi="Arial" w:cs="Arial"/>
                <w:szCs w:val="22"/>
                <w:lang w:val="en-US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243BB384" w14:textId="04AD9D15" w:rsidR="6F2C01A8" w:rsidRPr="00C76FF1" w:rsidRDefault="6F2C01A8" w:rsidP="000959C9">
            <w:pPr>
              <w:spacing w:before="240"/>
              <w:jc w:val="center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2</w:t>
            </w:r>
          </w:p>
        </w:tc>
      </w:tr>
      <w:tr w:rsidR="0A31EF12" w:rsidRPr="00C76FF1" w14:paraId="04DD7D1E" w14:textId="77777777" w:rsidTr="000959C9">
        <w:trPr>
          <w:trHeight w:val="300"/>
        </w:trPr>
        <w:tc>
          <w:tcPr>
            <w:tcW w:w="2405" w:type="dxa"/>
            <w:shd w:val="clear" w:color="auto" w:fill="auto"/>
          </w:tcPr>
          <w:p w14:paraId="632B7C7A" w14:textId="1B406165" w:rsidR="674491E6" w:rsidRPr="00C76FF1" w:rsidRDefault="674491E6" w:rsidP="000959C9">
            <w:pPr>
              <w:spacing w:before="240"/>
              <w:jc w:val="both"/>
              <w:rPr>
                <w:rFonts w:ascii="Arial" w:eastAsia="Arial" w:hAnsi="Arial" w:cs="Arial"/>
                <w:szCs w:val="22"/>
              </w:rPr>
            </w:pPr>
            <w:r w:rsidRPr="00C76FF1">
              <w:rPr>
                <w:rFonts w:ascii="Arial" w:eastAsia="Arial" w:hAnsi="Arial" w:cs="Arial"/>
                <w:szCs w:val="22"/>
              </w:rPr>
              <w:t>10302</w:t>
            </w:r>
          </w:p>
        </w:tc>
        <w:tc>
          <w:tcPr>
            <w:tcW w:w="6237" w:type="dxa"/>
            <w:shd w:val="clear" w:color="auto" w:fill="auto"/>
          </w:tcPr>
          <w:p w14:paraId="347B5E5E" w14:textId="5B0E951D" w:rsidR="00B93BF4" w:rsidRPr="005E59E5" w:rsidRDefault="0A31EF12" w:rsidP="000959C9">
            <w:pPr>
              <w:spacing w:before="240"/>
              <w:rPr>
                <w:rFonts w:ascii="Arial" w:eastAsia="Arial" w:hAnsi="Arial" w:cs="Arial"/>
                <w:szCs w:val="22"/>
                <w:lang w:val="en-US"/>
              </w:rPr>
            </w:pP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Conector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fibra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óptica</w:t>
            </w:r>
            <w:proofErr w:type="spellEnd"/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Marca Extreme Networks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>Tipo LR SFP+ de 10 Gb, de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1310nm, para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Fibra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Mono-modo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de hasta 10km, con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conector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de</w:t>
            </w:r>
            <w:r w:rsidR="004A585E" w:rsidRPr="00C76FF1"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 w:rsidRPr="00C76FF1">
              <w:rPr>
                <w:rFonts w:ascii="Arial" w:eastAsia="Arial" w:hAnsi="Arial" w:cs="Arial"/>
                <w:szCs w:val="22"/>
                <w:lang w:val="en-US"/>
              </w:rPr>
              <w:t>tipo</w:t>
            </w:r>
            <w:proofErr w:type="spellEnd"/>
            <w:r w:rsidRPr="00C76FF1">
              <w:rPr>
                <w:rFonts w:ascii="Arial" w:eastAsia="Arial" w:hAnsi="Arial" w:cs="Arial"/>
                <w:szCs w:val="22"/>
                <w:lang w:val="en-US"/>
              </w:rPr>
              <w:t xml:space="preserve"> LC.</w:t>
            </w:r>
          </w:p>
        </w:tc>
        <w:tc>
          <w:tcPr>
            <w:tcW w:w="1276" w:type="dxa"/>
            <w:shd w:val="clear" w:color="auto" w:fill="auto"/>
          </w:tcPr>
          <w:p w14:paraId="3F7E0ABC" w14:textId="6F0A825D" w:rsidR="3B9A1F6F" w:rsidRPr="00C76FF1" w:rsidRDefault="3B9A1F6F" w:rsidP="000959C9">
            <w:pPr>
              <w:spacing w:before="240"/>
              <w:jc w:val="center"/>
              <w:rPr>
                <w:rFonts w:ascii="Arial" w:eastAsia="Arial" w:hAnsi="Arial" w:cs="Arial"/>
                <w:szCs w:val="22"/>
                <w:lang w:val="es-MX" w:eastAsia="es-MX"/>
              </w:rPr>
            </w:pPr>
            <w:r w:rsidRPr="00C76FF1">
              <w:rPr>
                <w:rFonts w:ascii="Arial" w:eastAsia="Arial" w:hAnsi="Arial" w:cs="Arial"/>
                <w:szCs w:val="22"/>
                <w:lang w:val="es-MX" w:eastAsia="es-MX"/>
              </w:rPr>
              <w:t>22</w:t>
            </w:r>
          </w:p>
        </w:tc>
      </w:tr>
    </w:tbl>
    <w:p w14:paraId="235D1A4F" w14:textId="77777777" w:rsidR="00CA1189" w:rsidRPr="00C76FF1" w:rsidRDefault="00CA1189" w:rsidP="00CA1189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1705E6F6" w14:textId="77777777" w:rsidR="00764696" w:rsidRDefault="00764696" w:rsidP="000959C9">
      <w:pPr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61A78300" w14:textId="77777777" w:rsidR="00764696" w:rsidRDefault="00764696" w:rsidP="000959C9">
      <w:pPr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tbl>
      <w:tblPr>
        <w:tblW w:w="5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</w:tblGrid>
      <w:tr w:rsidR="00210B23" w14:paraId="302A2B2C" w14:textId="77777777" w:rsidTr="00210B23">
        <w:trPr>
          <w:trHeight w:val="63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593F7" w14:textId="6B44CDDF" w:rsidR="00210B23" w:rsidRDefault="00210B23" w:rsidP="007646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> </w:t>
            </w:r>
          </w:p>
        </w:tc>
      </w:tr>
      <w:tr w:rsidR="00210B23" w14:paraId="0E607E35" w14:textId="77777777" w:rsidTr="00210B23">
        <w:trPr>
          <w:trHeight w:val="28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F62362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sz w:val="22"/>
                <w:szCs w:val="22"/>
              </w:rPr>
              <w:t>Calzada del Hueso, número 1100, Colonia Villa Quietud, Código Postal 04960, Alcaldía Coyoacán, Ciudad de México. </w:t>
            </w:r>
          </w:p>
          <w:p w14:paraId="6DB841A3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Lugar de entrega</w:t>
            </w:r>
            <w:r w:rsidRPr="00C571C2">
              <w:rPr>
                <w:rFonts w:ascii="Arial" w:hAnsi="Arial" w:cs="Arial"/>
                <w:sz w:val="22"/>
                <w:szCs w:val="22"/>
              </w:rPr>
              <w:t>: Almacén General </w:t>
            </w:r>
          </w:p>
          <w:p w14:paraId="50BAFEA7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Horario</w:t>
            </w:r>
            <w:r w:rsidRPr="00C571C2">
              <w:rPr>
                <w:rFonts w:ascii="Arial" w:hAnsi="Arial" w:cs="Arial"/>
                <w:sz w:val="22"/>
                <w:szCs w:val="22"/>
              </w:rPr>
              <w:t>: De 9:00 a 18:00 </w:t>
            </w:r>
            <w:proofErr w:type="spellStart"/>
            <w:r w:rsidRPr="00C571C2">
              <w:rPr>
                <w:rFonts w:ascii="Arial" w:hAnsi="Arial" w:cs="Arial"/>
                <w:sz w:val="22"/>
                <w:szCs w:val="22"/>
              </w:rPr>
              <w:t>hrs</w:t>
            </w:r>
            <w:proofErr w:type="spellEnd"/>
            <w:r w:rsidRPr="00C571C2">
              <w:rPr>
                <w:rFonts w:ascii="Arial" w:hAnsi="Arial" w:cs="Arial"/>
                <w:sz w:val="22"/>
                <w:szCs w:val="22"/>
              </w:rPr>
              <w:t>. </w:t>
            </w:r>
          </w:p>
          <w:p w14:paraId="30C83100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Contacto</w:t>
            </w:r>
            <w:r w:rsidRPr="00C571C2">
              <w:rPr>
                <w:rFonts w:ascii="Arial" w:hAnsi="Arial" w:cs="Arial"/>
                <w:sz w:val="22"/>
                <w:szCs w:val="22"/>
              </w:rPr>
              <w:t>: Lic. Víctor Hugo Garrido Moctezuma </w:t>
            </w:r>
          </w:p>
          <w:p w14:paraId="0B0C88CC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  <w:bCs/>
                <w:sz w:val="22"/>
                <w:szCs w:val="22"/>
              </w:rPr>
              <w:t>Tel</w:t>
            </w:r>
            <w:r w:rsidRPr="00C571C2">
              <w:rPr>
                <w:rFonts w:ascii="Arial" w:hAnsi="Arial" w:cs="Arial"/>
                <w:sz w:val="22"/>
                <w:szCs w:val="22"/>
              </w:rPr>
              <w:t>. 55 5483 7340 y 7341 </w:t>
            </w:r>
          </w:p>
          <w:p w14:paraId="7AE8ABA2" w14:textId="77777777" w:rsidR="00C571C2" w:rsidRPr="00C571C2" w:rsidRDefault="00C571C2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571C2">
              <w:rPr>
                <w:rFonts w:ascii="Arial" w:hAnsi="Arial" w:cs="Arial"/>
                <w:b/>
              </w:rPr>
              <w:t>Correos:</w:t>
            </w:r>
            <w:r w:rsidRPr="00C571C2">
              <w:t xml:space="preserve"> </w:t>
            </w:r>
            <w:hyperlink r:id="rId12" w:history="1">
              <w:r w:rsidRPr="00C571C2">
                <w:rPr>
                  <w:rStyle w:val="Hipervnculo"/>
                  <w:rFonts w:ascii="Arial" w:hAnsi="Arial" w:cs="Arial"/>
                  <w:sz w:val="22"/>
                  <w:szCs w:val="22"/>
                </w:rPr>
                <w:t>vgarrido@correo.xoc.uam.mx</w:t>
              </w:r>
            </w:hyperlink>
            <w:r w:rsidRPr="00C571C2">
              <w:rPr>
                <w:rFonts w:ascii="Calibri" w:hAnsi="Calibri" w:cs="Calibri"/>
                <w:sz w:val="22"/>
                <w:szCs w:val="22"/>
              </w:rPr>
              <w:t xml:space="preserve">  y </w:t>
            </w:r>
          </w:p>
          <w:p w14:paraId="49FD1D79" w14:textId="4B0D6887" w:rsidR="00210B23" w:rsidRDefault="00A25587" w:rsidP="00C571C2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3" w:tgtFrame="_blank" w:history="1">
              <w:r w:rsidR="00C571C2" w:rsidRPr="00C571C2">
                <w:rPr>
                  <w:rStyle w:val="Hipervnculo"/>
                  <w:rFonts w:ascii="Arial" w:hAnsi="Arial" w:cs="Arial"/>
                  <w:sz w:val="22"/>
                  <w:szCs w:val="22"/>
                </w:rPr>
                <w:t>cosecom@correo.xoc.uam.mx</w:t>
              </w:r>
            </w:hyperlink>
            <w:r w:rsidR="00C571C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6CCEF3D3" w14:textId="77777777" w:rsidR="00764696" w:rsidRDefault="00764696" w:rsidP="000959C9">
      <w:pPr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1EFFD134" w14:textId="499AC365" w:rsidR="00210B23" w:rsidRDefault="00210B2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146DC5F" w14:textId="77777777" w:rsidR="00764696" w:rsidRDefault="00764696" w:rsidP="000959C9">
      <w:pPr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16C3C47E" w14:textId="426C1668" w:rsidR="004C3620" w:rsidRPr="001748B9" w:rsidRDefault="004C3620" w:rsidP="004C3620">
      <w:pPr>
        <w:pStyle w:val="Textoindependiente"/>
        <w:jc w:val="center"/>
        <w:rPr>
          <w:rFonts w:ascii="Arial" w:hAnsi="Arial" w:cs="Arial"/>
          <w:b/>
        </w:rPr>
      </w:pPr>
      <w:r w:rsidRPr="001748B9">
        <w:rPr>
          <w:rFonts w:ascii="Arial" w:hAnsi="Arial" w:cs="Arial"/>
          <w:b/>
        </w:rPr>
        <w:t>ANEXO A.</w:t>
      </w:r>
      <w:r w:rsidR="0044601B" w:rsidRPr="001748B9">
        <w:rPr>
          <w:rFonts w:ascii="Arial" w:hAnsi="Arial" w:cs="Arial"/>
          <w:b/>
        </w:rPr>
        <w:t xml:space="preserve"> </w:t>
      </w:r>
      <w:r w:rsidR="0044601B" w:rsidRPr="001B4F5A">
        <w:rPr>
          <w:rFonts w:ascii="Arial" w:hAnsi="Arial" w:cs="Arial"/>
          <w:b/>
        </w:rPr>
        <w:t>Descripción y características técnicas de los bienes requeridos</w:t>
      </w:r>
    </w:p>
    <w:p w14:paraId="18960B3B" w14:textId="77777777" w:rsidR="00F74DB5" w:rsidRPr="00C76FF1" w:rsidRDefault="00F74DB5" w:rsidP="00F74DB5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3C1A95B" w14:textId="6BA015F9" w:rsidR="00CA1189" w:rsidRDefault="59E8EDCE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  <w:r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 xml:space="preserve">Partida 6. </w:t>
      </w:r>
      <w:r w:rsidR="00CA1189" w:rsidRPr="1D418386">
        <w:rPr>
          <w:rFonts w:ascii="Arial" w:hAnsi="Arial" w:cs="Arial"/>
          <w:b/>
          <w:bCs/>
          <w:i/>
          <w:iCs/>
          <w:sz w:val="22"/>
          <w:szCs w:val="22"/>
          <w:lang w:val="es-MX" w:eastAsia="es-MX"/>
        </w:rPr>
        <w:t>Rectoría General:</w:t>
      </w:r>
      <w:r w:rsidR="00CA1189" w:rsidRPr="1D418386">
        <w:rPr>
          <w:rFonts w:ascii="Arial" w:hAnsi="Arial" w:cs="Arial"/>
          <w:b/>
          <w:bCs/>
          <w:sz w:val="22"/>
          <w:szCs w:val="22"/>
          <w:lang w:eastAsia="es-MX"/>
        </w:rPr>
        <w:t> 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6379"/>
        <w:gridCol w:w="992"/>
      </w:tblGrid>
      <w:tr w:rsidR="00592610" w14:paraId="70B47471" w14:textId="77777777" w:rsidTr="00592610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53331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Número de parte 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E9ABC1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Descripción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6ED380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szCs w:val="22"/>
                <w:lang w:val="es-MX" w:eastAsia="es-MX"/>
              </w:rPr>
            </w:pPr>
            <w:r>
              <w:rPr>
                <w:rFonts w:ascii="Arial" w:hAnsi="Arial" w:cs="Arial"/>
                <w:b/>
                <w:szCs w:val="22"/>
                <w:lang w:val="es-MX" w:eastAsia="es-MX"/>
              </w:rPr>
              <w:t>Cantidad</w:t>
            </w:r>
          </w:p>
        </w:tc>
      </w:tr>
      <w:tr w:rsidR="00592610" w14:paraId="67A59C04" w14:textId="77777777" w:rsidTr="00592610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13EE" w14:textId="77777777" w:rsidR="00592610" w:rsidRDefault="00592610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AP410C-1-WR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6C33" w14:textId="77777777" w:rsidR="00592610" w:rsidRDefault="0059261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  <w:lang w:val="en-US"/>
              </w:rPr>
              <w:t xml:space="preserve">Access Point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AP410C-1-WR,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Indoor Tri Radio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WiFi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6 AP 2.4GHz 5GHz Sensor w/ Dual 5GHz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Multirate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Port. Integrated Light power sensors. AI/ML green mode. INT antennas.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TBar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Incl Mt (AH-ACC-BKT-AX-TB). Domain Rest of World (PN AP410C- 1-WR). Marca Extreme Networks, la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cual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incuye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: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Licencia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Pilot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XIQ-PIL-S-CPWP);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Servicio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8x5xNBD PWP NBD AHR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95604- AP410C-1-WR); 1 Mounting bracket for direct-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towall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installations (can be used for wall- 1.25") para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montaje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en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pared (PN AH-ACC-BKT-AX-WL)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B918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>
              <w:rPr>
                <w:rFonts w:ascii="Arial" w:hAnsi="Arial" w:cs="Arial"/>
                <w:szCs w:val="22"/>
                <w:lang w:val="es-MX" w:eastAsia="es-MX"/>
              </w:rPr>
              <w:t>20</w:t>
            </w:r>
          </w:p>
        </w:tc>
      </w:tr>
      <w:tr w:rsidR="00592610" w14:paraId="099B14C6" w14:textId="77777777" w:rsidTr="00592610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3E89" w14:textId="77777777" w:rsidR="00592610" w:rsidRDefault="00592610">
            <w:pPr>
              <w:spacing w:line="276" w:lineRule="auto"/>
              <w:jc w:val="center"/>
              <w:rPr>
                <w:rFonts w:ascii="Arial" w:eastAsia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AP410C-1-WR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FBFC" w14:textId="77777777" w:rsidR="00592610" w:rsidRDefault="00592610">
            <w:pPr>
              <w:spacing w:line="276" w:lineRule="auto"/>
              <w:rPr>
                <w:rFonts w:ascii="Arial" w:eastAsia="Arial" w:hAnsi="Arial" w:cs="Arial"/>
                <w:szCs w:val="22"/>
                <w:lang w:val="en-US"/>
              </w:rPr>
            </w:pPr>
            <w:r>
              <w:rPr>
                <w:rFonts w:ascii="Arial" w:eastAsia="Arial" w:hAnsi="Arial" w:cs="Arial"/>
                <w:szCs w:val="22"/>
                <w:lang w:val="en-US"/>
              </w:rPr>
              <w:t xml:space="preserve">Access Point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AP410C-1-WR,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Indoor Tri Radio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WiFi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6 AP 2.4GHz 5GHz Sensor w/ Dual 5GHz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Multirate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Port. Integrated Light power sensors. AI/ML green mode. INT antennas.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TBar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Incl Mt (AH-ACC-BKT-AX-TB). Domain Rest of World (PN AP410C- 1-WR). Marca Extreme Networks, la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cual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incuye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: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Licencia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Pilot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XIQ-PIL-S-CPWP);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Servicio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8x5xNBD PWP NBD AHR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95604- AP410C-1-WR);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FA2B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>
              <w:rPr>
                <w:rFonts w:ascii="Arial" w:hAnsi="Arial" w:cs="Arial"/>
                <w:szCs w:val="22"/>
                <w:lang w:val="es-MX" w:eastAsia="es-MX"/>
              </w:rPr>
              <w:t>16</w:t>
            </w:r>
          </w:p>
        </w:tc>
      </w:tr>
      <w:tr w:rsidR="00592610" w14:paraId="59B03F3B" w14:textId="77777777" w:rsidTr="00592610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988B" w14:textId="77777777" w:rsidR="00592610" w:rsidRDefault="00592610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AP460C-WR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D135" w14:textId="77777777" w:rsidR="00592610" w:rsidRDefault="0059261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Access Point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modelo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 AP-460CWR,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 IQ: Tri-radio Outdoor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WiFi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 6 AP (4x4 5 GHz, 2x2 dual band &amp; 1x1 sensor). Dual 5GHz, 2.5 GE &amp; 1 GE port. Integrated light/power sensors &amp; BLE/Zigbee. AI/ML green mode. Internal OMNI antenna (PN AP460C-WR). Domain: Rest of World,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marca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 Extreme Networks, la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cual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lang w:val="en-US"/>
              </w:rPr>
              <w:t>incluye</w:t>
            </w:r>
            <w:proofErr w:type="spellEnd"/>
            <w:r>
              <w:rPr>
                <w:rFonts w:ascii="Arial" w:eastAsia="Arial" w:hAnsi="Arial" w:cs="Arial"/>
                <w:lang w:val="en-US"/>
              </w:rPr>
              <w:t xml:space="preserve">: </w:t>
            </w:r>
            <w:r>
              <w:rPr>
                <w:rFonts w:ascii="Arial" w:eastAsia="Arial" w:hAnsi="Arial" w:cs="Arial"/>
                <w:szCs w:val="22"/>
                <w:lang w:val="en-US"/>
              </w:rPr>
              <w:t xml:space="preserve">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Licencia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Pilot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XIQ-PIL-S-CPWP);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Servicio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8x5xNBD PWP NBD AHR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95604-AP460-WR)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A763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>
              <w:rPr>
                <w:rFonts w:ascii="Arial" w:hAnsi="Arial" w:cs="Arial"/>
                <w:szCs w:val="22"/>
                <w:lang w:val="es-MX" w:eastAsia="es-MX"/>
              </w:rPr>
              <w:t>2</w:t>
            </w:r>
          </w:p>
        </w:tc>
      </w:tr>
      <w:tr w:rsidR="00592610" w14:paraId="5761BB16" w14:textId="77777777" w:rsidTr="00592610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9219" w14:textId="77777777" w:rsidR="00592610" w:rsidRDefault="00592610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</w:rPr>
              <w:t>AP4000-WW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B6DA" w14:textId="77777777" w:rsidR="00592610" w:rsidRDefault="0059261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eastAsia="Arial" w:hAnsi="Arial" w:cs="Arial"/>
                <w:szCs w:val="22"/>
                <w:lang w:val="en-US"/>
              </w:rPr>
              <w:t xml:space="preserve">Access Point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modelo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AP-4000-WW,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IQ: Indoor Tri Radio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WiFi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6E AP 2.4 GHz 5GHz 6GHz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Multirate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Port. Integrated Light power sensors BLE/Zigbee. AI/ML green mode. INT antennas. T-Bar Incl Mt (AH-ACC-BKT-AX-TB). Domain World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Sku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AP4000-WW)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marca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Extreme Networks, el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cual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incluye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: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Licencia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ExtremeCloud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IQ Pilot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XIQ-PIL-S-CPWP); 1 x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Servicio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Soporte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Mantenimiento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8x5xNBD PWP NBD AHR por 36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meses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95604-AP4000-WW); 1 x Beam mounting for indoor access points (up to 0.78" thick beam) para </w:t>
            </w:r>
            <w:proofErr w:type="spellStart"/>
            <w:r>
              <w:rPr>
                <w:rFonts w:ascii="Arial" w:eastAsia="Arial" w:hAnsi="Arial" w:cs="Arial"/>
                <w:szCs w:val="22"/>
                <w:lang w:val="en-US"/>
              </w:rPr>
              <w:t>montaje</w:t>
            </w:r>
            <w:proofErr w:type="spellEnd"/>
            <w:r>
              <w:rPr>
                <w:rFonts w:ascii="Arial" w:eastAsia="Arial" w:hAnsi="Arial" w:cs="Arial"/>
                <w:szCs w:val="22"/>
                <w:lang w:val="en-US"/>
              </w:rPr>
              <w:t xml:space="preserve"> (PN ACC-BKT-AX-BEAM)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A702" w14:textId="77777777" w:rsidR="00592610" w:rsidRDefault="00592610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Cs w:val="22"/>
                <w:lang w:val="es-MX" w:eastAsia="es-MX"/>
              </w:rPr>
            </w:pPr>
            <w:r>
              <w:rPr>
                <w:rFonts w:ascii="Arial" w:hAnsi="Arial" w:cs="Arial"/>
                <w:szCs w:val="22"/>
                <w:lang w:val="es-MX" w:eastAsia="es-MX"/>
              </w:rPr>
              <w:t>2</w:t>
            </w:r>
          </w:p>
        </w:tc>
      </w:tr>
    </w:tbl>
    <w:p w14:paraId="77B8CA42" w14:textId="77777777" w:rsidR="00592610" w:rsidRDefault="00592610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</w:p>
    <w:p w14:paraId="1BE5335C" w14:textId="77777777" w:rsidR="00F74DB5" w:rsidRPr="00C76FF1" w:rsidRDefault="00F74DB5" w:rsidP="1D418386">
      <w:pPr>
        <w:spacing w:after="24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MX"/>
        </w:rPr>
      </w:pPr>
    </w:p>
    <w:p w14:paraId="28E3204B" w14:textId="6284284A" w:rsidR="006D18F8" w:rsidRDefault="006D18F8" w:rsidP="006D18F8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030A865D" w14:textId="35BACC62" w:rsidR="004C3620" w:rsidRDefault="004C3620" w:rsidP="006D18F8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5A3FAC55" w14:textId="57C325D3" w:rsidR="00A10BF4" w:rsidRDefault="00A10BF4" w:rsidP="006D18F8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748EED89" w14:textId="2A3B9177" w:rsidR="00A10BF4" w:rsidRDefault="00A10BF4" w:rsidP="006D18F8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p w14:paraId="4A483CE6" w14:textId="77777777" w:rsidR="00A10BF4" w:rsidRDefault="00A10BF4" w:rsidP="006D18F8">
      <w:pPr>
        <w:jc w:val="both"/>
        <w:textAlignment w:val="baseline"/>
        <w:rPr>
          <w:rFonts w:ascii="Arial" w:hAnsi="Arial" w:cs="Arial"/>
          <w:sz w:val="22"/>
          <w:szCs w:val="22"/>
          <w:lang w:eastAsia="es-MX"/>
        </w:rPr>
      </w:pPr>
    </w:p>
    <w:tbl>
      <w:tblPr>
        <w:tblW w:w="5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</w:tblGrid>
      <w:tr w:rsidR="00210B23" w14:paraId="026CEE21" w14:textId="77777777" w:rsidTr="00210B23">
        <w:trPr>
          <w:trHeight w:val="63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59C87C" w14:textId="28D4D08B" w:rsidR="00210B23" w:rsidRDefault="00210B23" w:rsidP="007646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D617A">
              <w:rPr>
                <w:rFonts w:ascii="Arial" w:hAnsi="Arial" w:cs="Arial"/>
                <w:b/>
                <w:sz w:val="20"/>
                <w:szCs w:val="22"/>
              </w:rPr>
              <w:t>Ubicación, lugar de entrega, y responsable técnico</w:t>
            </w: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> </w:t>
            </w:r>
          </w:p>
        </w:tc>
      </w:tr>
      <w:tr w:rsidR="00210B23" w14:paraId="085F06F9" w14:textId="77777777" w:rsidTr="00210B23">
        <w:trPr>
          <w:trHeight w:val="28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B19EF6" w14:textId="77777777" w:rsidR="005112AA" w:rsidRPr="005112AA" w:rsidRDefault="005112AA" w:rsidP="005112AA">
            <w:pPr>
              <w:pStyle w:val="NormalWeb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112AA">
              <w:rPr>
                <w:rFonts w:ascii="Arial" w:hAnsi="Arial" w:cs="Arial"/>
                <w:sz w:val="22"/>
                <w:szCs w:val="22"/>
              </w:rPr>
              <w:t>Avenida Prolongación Canal de Miramontes, número 3855, Colonia Ex-Hacienda San Juan de Dios, Código Postal 14387, Alcaldía Tlalpan, Ciudad de México. </w:t>
            </w:r>
          </w:p>
          <w:p w14:paraId="6B2C2885" w14:textId="77777777" w:rsidR="005112AA" w:rsidRPr="005112AA" w:rsidRDefault="005112AA" w:rsidP="005112A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112AA">
              <w:rPr>
                <w:rFonts w:ascii="Arial" w:hAnsi="Arial" w:cs="Arial"/>
                <w:b/>
                <w:bCs/>
                <w:sz w:val="22"/>
                <w:szCs w:val="22"/>
              </w:rPr>
              <w:t>Horario: </w:t>
            </w:r>
            <w:r w:rsidRPr="005112AA">
              <w:rPr>
                <w:rFonts w:ascii="Arial" w:hAnsi="Arial" w:cs="Arial"/>
                <w:sz w:val="22"/>
                <w:szCs w:val="22"/>
              </w:rPr>
              <w:t>10:00 a 17:00 horas </w:t>
            </w:r>
          </w:p>
          <w:p w14:paraId="181B5866" w14:textId="77777777" w:rsidR="005112AA" w:rsidRPr="005112AA" w:rsidRDefault="005112AA" w:rsidP="005112A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5112AA">
              <w:rPr>
                <w:rFonts w:ascii="Arial" w:hAnsi="Arial" w:cs="Arial"/>
                <w:b/>
                <w:bCs/>
                <w:sz w:val="22"/>
                <w:szCs w:val="22"/>
              </w:rPr>
              <w:t>Lugar: </w:t>
            </w:r>
            <w:r w:rsidRPr="005112AA">
              <w:rPr>
                <w:rFonts w:ascii="Arial" w:hAnsi="Arial" w:cs="Arial"/>
                <w:sz w:val="22"/>
                <w:szCs w:val="22"/>
              </w:rPr>
              <w:t>Sección de Red Local</w:t>
            </w:r>
          </w:p>
          <w:p w14:paraId="6C1B120D" w14:textId="77777777" w:rsidR="005112AA" w:rsidRPr="005112AA" w:rsidRDefault="005112AA" w:rsidP="005112A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112AA">
              <w:rPr>
                <w:rFonts w:ascii="Arial" w:hAnsi="Arial" w:cs="Arial"/>
                <w:b/>
                <w:sz w:val="22"/>
                <w:szCs w:val="22"/>
              </w:rPr>
              <w:t>Contacto:</w:t>
            </w:r>
            <w:r w:rsidRPr="005112AA">
              <w:rPr>
                <w:rFonts w:ascii="Arial" w:hAnsi="Arial" w:cs="Arial"/>
                <w:sz w:val="22"/>
                <w:szCs w:val="22"/>
              </w:rPr>
              <w:t xml:space="preserve"> Ing. Israel Moreno Viera </w:t>
            </w:r>
          </w:p>
          <w:p w14:paraId="6590641F" w14:textId="77777777" w:rsidR="005112AA" w:rsidRPr="005112AA" w:rsidRDefault="005112AA" w:rsidP="005112A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112AA">
              <w:rPr>
                <w:rFonts w:ascii="Arial" w:hAnsi="Arial" w:cs="Arial"/>
                <w:b/>
                <w:sz w:val="22"/>
                <w:szCs w:val="22"/>
              </w:rPr>
              <w:t xml:space="preserve">Tel. </w:t>
            </w:r>
            <w:r w:rsidRPr="005112AA">
              <w:rPr>
                <w:rFonts w:ascii="Arial" w:hAnsi="Arial" w:cs="Arial"/>
                <w:sz w:val="22"/>
                <w:szCs w:val="22"/>
              </w:rPr>
              <w:t>55 5483 4000 ext. 1663</w:t>
            </w:r>
          </w:p>
          <w:p w14:paraId="0CB49FB1" w14:textId="6F5DEC93" w:rsidR="00210B23" w:rsidRDefault="005112AA" w:rsidP="005112AA">
            <w:pPr>
              <w:pStyle w:val="NormalWeb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112AA">
              <w:rPr>
                <w:rFonts w:ascii="Arial" w:hAnsi="Arial" w:cs="Arial"/>
                <w:b/>
                <w:sz w:val="22"/>
                <w:szCs w:val="22"/>
              </w:rPr>
              <w:t>Correo:</w:t>
            </w:r>
            <w:r w:rsidRPr="005112AA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4" w:history="1">
              <w:r w:rsidRPr="005112AA">
                <w:rPr>
                  <w:rStyle w:val="Hipervnculo"/>
                  <w:rFonts w:ascii="Arial" w:hAnsi="Arial" w:cs="Arial"/>
                  <w:sz w:val="22"/>
                  <w:szCs w:val="22"/>
                </w:rPr>
                <w:t>imorenov@correo.uam.mx</w:t>
              </w:r>
            </w:hyperlink>
          </w:p>
        </w:tc>
      </w:tr>
    </w:tbl>
    <w:p w14:paraId="529B297B" w14:textId="331A74B8" w:rsidR="00AE1756" w:rsidRDefault="00AE1756">
      <w:pPr>
        <w:spacing w:after="200" w:line="276" w:lineRule="auto"/>
        <w:rPr>
          <w:rFonts w:ascii="Arial" w:hAnsi="Arial" w:cs="Arial"/>
          <w:sz w:val="22"/>
          <w:szCs w:val="22"/>
          <w:lang w:eastAsia="es-MX"/>
        </w:rPr>
      </w:pPr>
    </w:p>
    <w:sectPr w:rsidR="00AE1756" w:rsidSect="00B72151">
      <w:headerReference w:type="default" r:id="rId15"/>
      <w:footerReference w:type="default" r:id="rId16"/>
      <w:pgSz w:w="12240" w:h="15840"/>
      <w:pgMar w:top="1134" w:right="1134" w:bottom="1134" w:left="1134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946E8" w14:textId="77777777" w:rsidR="00A25587" w:rsidRDefault="00A25587" w:rsidP="005A5BEE">
      <w:r>
        <w:separator/>
      </w:r>
    </w:p>
  </w:endnote>
  <w:endnote w:type="continuationSeparator" w:id="0">
    <w:p w14:paraId="1DD3BE52" w14:textId="77777777" w:rsidR="00A25587" w:rsidRDefault="00A25587" w:rsidP="005A5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D67D1" w14:textId="77777777" w:rsidR="005D7A23" w:rsidRPr="005D7A23" w:rsidRDefault="005D7A23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2"/>
        <w:szCs w:val="22"/>
      </w:rPr>
    </w:pPr>
    <w:r w:rsidRPr="005D7A23">
      <w:rPr>
        <w:color w:val="548DD4" w:themeColor="text2" w:themeTint="99"/>
        <w:spacing w:val="60"/>
        <w:sz w:val="22"/>
        <w:szCs w:val="22"/>
      </w:rPr>
      <w:t>Página</w:t>
    </w:r>
    <w:r w:rsidRPr="005D7A23">
      <w:rPr>
        <w:color w:val="548DD4" w:themeColor="text2" w:themeTint="99"/>
        <w:sz w:val="22"/>
        <w:szCs w:val="22"/>
      </w:rPr>
      <w:t xml:space="preserve"> </w:t>
    </w:r>
    <w:r w:rsidRPr="005D7A23">
      <w:rPr>
        <w:color w:val="17365D" w:themeColor="text2" w:themeShade="BF"/>
        <w:sz w:val="22"/>
        <w:szCs w:val="22"/>
      </w:rPr>
      <w:fldChar w:fldCharType="begin"/>
    </w:r>
    <w:r w:rsidRPr="005D7A23">
      <w:rPr>
        <w:color w:val="17365D" w:themeColor="text2" w:themeShade="BF"/>
        <w:sz w:val="22"/>
        <w:szCs w:val="22"/>
      </w:rPr>
      <w:instrText>PAGE   \* MERGEFORMAT</w:instrText>
    </w:r>
    <w:r w:rsidRPr="005D7A23">
      <w:rPr>
        <w:color w:val="17365D" w:themeColor="text2" w:themeShade="BF"/>
        <w:sz w:val="22"/>
        <w:szCs w:val="22"/>
      </w:rPr>
      <w:fldChar w:fldCharType="separate"/>
    </w:r>
    <w:r w:rsidRPr="005D7A23">
      <w:rPr>
        <w:color w:val="17365D" w:themeColor="text2" w:themeShade="BF"/>
        <w:sz w:val="22"/>
        <w:szCs w:val="22"/>
      </w:rPr>
      <w:t>1</w:t>
    </w:r>
    <w:r w:rsidRPr="005D7A23">
      <w:rPr>
        <w:color w:val="17365D" w:themeColor="text2" w:themeShade="BF"/>
        <w:sz w:val="22"/>
        <w:szCs w:val="22"/>
      </w:rPr>
      <w:fldChar w:fldCharType="end"/>
    </w:r>
    <w:r w:rsidRPr="005D7A23">
      <w:rPr>
        <w:color w:val="17365D" w:themeColor="text2" w:themeShade="BF"/>
        <w:sz w:val="22"/>
        <w:szCs w:val="22"/>
      </w:rPr>
      <w:t xml:space="preserve"> | </w:t>
    </w:r>
    <w:r w:rsidRPr="005D7A23">
      <w:rPr>
        <w:color w:val="17365D" w:themeColor="text2" w:themeShade="BF"/>
        <w:sz w:val="22"/>
        <w:szCs w:val="22"/>
      </w:rPr>
      <w:fldChar w:fldCharType="begin"/>
    </w:r>
    <w:r w:rsidRPr="005D7A23">
      <w:rPr>
        <w:color w:val="17365D" w:themeColor="text2" w:themeShade="BF"/>
        <w:sz w:val="22"/>
        <w:szCs w:val="22"/>
      </w:rPr>
      <w:instrText>NUMPAGES  \* Arabic  \* MERGEFORMAT</w:instrText>
    </w:r>
    <w:r w:rsidRPr="005D7A23">
      <w:rPr>
        <w:color w:val="17365D" w:themeColor="text2" w:themeShade="BF"/>
        <w:sz w:val="22"/>
        <w:szCs w:val="22"/>
      </w:rPr>
      <w:fldChar w:fldCharType="separate"/>
    </w:r>
    <w:r w:rsidRPr="005D7A23">
      <w:rPr>
        <w:color w:val="17365D" w:themeColor="text2" w:themeShade="BF"/>
        <w:sz w:val="22"/>
        <w:szCs w:val="22"/>
      </w:rPr>
      <w:t>1</w:t>
    </w:r>
    <w:r w:rsidRPr="005D7A23">
      <w:rPr>
        <w:color w:val="17365D" w:themeColor="text2" w:themeShade="BF"/>
        <w:sz w:val="22"/>
        <w:szCs w:val="22"/>
      </w:rPr>
      <w:fldChar w:fldCharType="end"/>
    </w:r>
  </w:p>
  <w:p w14:paraId="1AAFF26A" w14:textId="77777777" w:rsidR="00607F98" w:rsidRPr="00A76B93" w:rsidRDefault="00607F98">
    <w:pPr>
      <w:pStyle w:val="Piedepgina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90009" w14:textId="77777777" w:rsidR="00A25587" w:rsidRDefault="00A25587" w:rsidP="005A5BEE">
      <w:r>
        <w:separator/>
      </w:r>
    </w:p>
  </w:footnote>
  <w:footnote w:type="continuationSeparator" w:id="0">
    <w:p w14:paraId="2E334358" w14:textId="77777777" w:rsidR="00A25587" w:rsidRDefault="00A25587" w:rsidP="005A5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39E42" w14:textId="0FDD666B" w:rsidR="005A5BEE" w:rsidRDefault="00A76B93">
    <w:pPr>
      <w:pStyle w:val="Encabezado"/>
    </w:pPr>
    <w:r>
      <w:rPr>
        <w:noProof/>
      </w:rPr>
      <w:drawing>
        <wp:inline distT="0" distB="0" distL="0" distR="0" wp14:anchorId="1125864D" wp14:editId="15163434">
          <wp:extent cx="2406015" cy="7099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647F"/>
    <w:multiLevelType w:val="multilevel"/>
    <w:tmpl w:val="6480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7E488E"/>
    <w:multiLevelType w:val="hybridMultilevel"/>
    <w:tmpl w:val="7EA2AF56"/>
    <w:lvl w:ilvl="0" w:tplc="1A50CDE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66D2F274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C1CD75C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DD265D4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19A90E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BE62FCE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BB6E4A8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9E8CF57E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77BCF85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C290CFF"/>
    <w:multiLevelType w:val="multilevel"/>
    <w:tmpl w:val="9E28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B63E1A"/>
    <w:multiLevelType w:val="multilevel"/>
    <w:tmpl w:val="61B2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9D1DD0"/>
    <w:multiLevelType w:val="hybridMultilevel"/>
    <w:tmpl w:val="E2161B6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BEE"/>
    <w:rsid w:val="0003465F"/>
    <w:rsid w:val="00036E47"/>
    <w:rsid w:val="00047A4E"/>
    <w:rsid w:val="000959C9"/>
    <w:rsid w:val="000A002C"/>
    <w:rsid w:val="000D4C9B"/>
    <w:rsid w:val="000E1E4F"/>
    <w:rsid w:val="001109A3"/>
    <w:rsid w:val="00110C40"/>
    <w:rsid w:val="00122C3C"/>
    <w:rsid w:val="0013B6B4"/>
    <w:rsid w:val="00140A83"/>
    <w:rsid w:val="001748B9"/>
    <w:rsid w:val="001A39E2"/>
    <w:rsid w:val="001B4F5A"/>
    <w:rsid w:val="001C0E57"/>
    <w:rsid w:val="001C7FC6"/>
    <w:rsid w:val="001F4E5A"/>
    <w:rsid w:val="00205CBD"/>
    <w:rsid w:val="00210B23"/>
    <w:rsid w:val="00233D8A"/>
    <w:rsid w:val="00257CB8"/>
    <w:rsid w:val="00267A85"/>
    <w:rsid w:val="002B6724"/>
    <w:rsid w:val="0030573C"/>
    <w:rsid w:val="00311A80"/>
    <w:rsid w:val="00347FF0"/>
    <w:rsid w:val="00377C59"/>
    <w:rsid w:val="0038223B"/>
    <w:rsid w:val="003C2232"/>
    <w:rsid w:val="003D1763"/>
    <w:rsid w:val="00415AD6"/>
    <w:rsid w:val="0044601B"/>
    <w:rsid w:val="0045496B"/>
    <w:rsid w:val="00491ECD"/>
    <w:rsid w:val="004A585E"/>
    <w:rsid w:val="004C3620"/>
    <w:rsid w:val="004C58D1"/>
    <w:rsid w:val="004D7D93"/>
    <w:rsid w:val="004E74D3"/>
    <w:rsid w:val="004E7B3C"/>
    <w:rsid w:val="005112AA"/>
    <w:rsid w:val="0051760A"/>
    <w:rsid w:val="00592610"/>
    <w:rsid w:val="005A5BEE"/>
    <w:rsid w:val="005A6D3D"/>
    <w:rsid w:val="005D7A23"/>
    <w:rsid w:val="005E1030"/>
    <w:rsid w:val="005E59E5"/>
    <w:rsid w:val="00606870"/>
    <w:rsid w:val="00607F98"/>
    <w:rsid w:val="00614554"/>
    <w:rsid w:val="00620672"/>
    <w:rsid w:val="0062102B"/>
    <w:rsid w:val="006D18F8"/>
    <w:rsid w:val="006D617A"/>
    <w:rsid w:val="006F77A1"/>
    <w:rsid w:val="00706456"/>
    <w:rsid w:val="00727A7A"/>
    <w:rsid w:val="007418F9"/>
    <w:rsid w:val="007578ED"/>
    <w:rsid w:val="00764696"/>
    <w:rsid w:val="00766FA5"/>
    <w:rsid w:val="007729AE"/>
    <w:rsid w:val="00796B2E"/>
    <w:rsid w:val="007A0F2D"/>
    <w:rsid w:val="007A51C1"/>
    <w:rsid w:val="007C3071"/>
    <w:rsid w:val="007D1FB8"/>
    <w:rsid w:val="007D442B"/>
    <w:rsid w:val="007E19E2"/>
    <w:rsid w:val="008115F2"/>
    <w:rsid w:val="008207C5"/>
    <w:rsid w:val="008236CE"/>
    <w:rsid w:val="0083004E"/>
    <w:rsid w:val="0089433D"/>
    <w:rsid w:val="009241AE"/>
    <w:rsid w:val="00971284"/>
    <w:rsid w:val="00986994"/>
    <w:rsid w:val="009A1339"/>
    <w:rsid w:val="009D27DB"/>
    <w:rsid w:val="00A05B7E"/>
    <w:rsid w:val="00A07CC7"/>
    <w:rsid w:val="00A10BF4"/>
    <w:rsid w:val="00A25587"/>
    <w:rsid w:val="00A76B93"/>
    <w:rsid w:val="00AA3741"/>
    <w:rsid w:val="00AA3E9C"/>
    <w:rsid w:val="00AC763D"/>
    <w:rsid w:val="00AE1756"/>
    <w:rsid w:val="00B124F8"/>
    <w:rsid w:val="00B32CBC"/>
    <w:rsid w:val="00B54FBB"/>
    <w:rsid w:val="00B72151"/>
    <w:rsid w:val="00B93BF4"/>
    <w:rsid w:val="00B94023"/>
    <w:rsid w:val="00BA7C58"/>
    <w:rsid w:val="00C571C2"/>
    <w:rsid w:val="00C6498F"/>
    <w:rsid w:val="00C76FF1"/>
    <w:rsid w:val="00C836ED"/>
    <w:rsid w:val="00C92EE1"/>
    <w:rsid w:val="00C94F33"/>
    <w:rsid w:val="00CA1189"/>
    <w:rsid w:val="00CB10D5"/>
    <w:rsid w:val="00CB39AC"/>
    <w:rsid w:val="00CC0E15"/>
    <w:rsid w:val="00CE2CE1"/>
    <w:rsid w:val="00D16363"/>
    <w:rsid w:val="00D55A15"/>
    <w:rsid w:val="00D80E16"/>
    <w:rsid w:val="00DB452A"/>
    <w:rsid w:val="00E0153B"/>
    <w:rsid w:val="00E04880"/>
    <w:rsid w:val="00E235A2"/>
    <w:rsid w:val="00EB21A0"/>
    <w:rsid w:val="00EC0D72"/>
    <w:rsid w:val="00ED5E42"/>
    <w:rsid w:val="00EE0CF7"/>
    <w:rsid w:val="00F115AE"/>
    <w:rsid w:val="00F11AF7"/>
    <w:rsid w:val="00F74DB5"/>
    <w:rsid w:val="00FA116D"/>
    <w:rsid w:val="00FA2403"/>
    <w:rsid w:val="014FF38C"/>
    <w:rsid w:val="02537367"/>
    <w:rsid w:val="04200AD8"/>
    <w:rsid w:val="04D10A8E"/>
    <w:rsid w:val="05367973"/>
    <w:rsid w:val="076D98DB"/>
    <w:rsid w:val="078EDC99"/>
    <w:rsid w:val="08534BA3"/>
    <w:rsid w:val="099CD831"/>
    <w:rsid w:val="09ABAC22"/>
    <w:rsid w:val="0A31EF12"/>
    <w:rsid w:val="0A3FA12F"/>
    <w:rsid w:val="0CD6747B"/>
    <w:rsid w:val="0D1E6953"/>
    <w:rsid w:val="0D6EC888"/>
    <w:rsid w:val="0F94BEC2"/>
    <w:rsid w:val="0FB99CEB"/>
    <w:rsid w:val="12645B39"/>
    <w:rsid w:val="12B4AC4A"/>
    <w:rsid w:val="14A0791D"/>
    <w:rsid w:val="151490A6"/>
    <w:rsid w:val="18CA38A3"/>
    <w:rsid w:val="19E16AE6"/>
    <w:rsid w:val="1A200CE8"/>
    <w:rsid w:val="1C6F2C59"/>
    <w:rsid w:val="1D418386"/>
    <w:rsid w:val="1DEB1802"/>
    <w:rsid w:val="20A9A69E"/>
    <w:rsid w:val="224EBE00"/>
    <w:rsid w:val="239CDDC7"/>
    <w:rsid w:val="239F6E23"/>
    <w:rsid w:val="279D5B76"/>
    <w:rsid w:val="28638619"/>
    <w:rsid w:val="2B90B77E"/>
    <w:rsid w:val="2E7C25A3"/>
    <w:rsid w:val="30710AC0"/>
    <w:rsid w:val="33E47361"/>
    <w:rsid w:val="34596F4B"/>
    <w:rsid w:val="3889047E"/>
    <w:rsid w:val="3902182D"/>
    <w:rsid w:val="39F488A9"/>
    <w:rsid w:val="3B9A1F6F"/>
    <w:rsid w:val="3BCC3030"/>
    <w:rsid w:val="3E71E720"/>
    <w:rsid w:val="418CA4A1"/>
    <w:rsid w:val="424D8DEA"/>
    <w:rsid w:val="443124E1"/>
    <w:rsid w:val="455140F9"/>
    <w:rsid w:val="45B34657"/>
    <w:rsid w:val="485670CE"/>
    <w:rsid w:val="4A151CB8"/>
    <w:rsid w:val="4A81D8CF"/>
    <w:rsid w:val="4AC41195"/>
    <w:rsid w:val="4E715CA8"/>
    <w:rsid w:val="4F4ABBEE"/>
    <w:rsid w:val="543C6810"/>
    <w:rsid w:val="55D7CB94"/>
    <w:rsid w:val="56079F5D"/>
    <w:rsid w:val="56839009"/>
    <w:rsid w:val="56C6E1C8"/>
    <w:rsid w:val="57016FE1"/>
    <w:rsid w:val="59E8EDCE"/>
    <w:rsid w:val="5AAB9BA4"/>
    <w:rsid w:val="5B3C5B47"/>
    <w:rsid w:val="5DEF108C"/>
    <w:rsid w:val="5E6A9F7A"/>
    <w:rsid w:val="5EB5D37C"/>
    <w:rsid w:val="6477D3E7"/>
    <w:rsid w:val="650B9651"/>
    <w:rsid w:val="674491E6"/>
    <w:rsid w:val="67BEF72B"/>
    <w:rsid w:val="68157D27"/>
    <w:rsid w:val="6953C17C"/>
    <w:rsid w:val="6A1A8EBE"/>
    <w:rsid w:val="6A9CA182"/>
    <w:rsid w:val="6AB7976F"/>
    <w:rsid w:val="6D82358E"/>
    <w:rsid w:val="6F2C01A8"/>
    <w:rsid w:val="7111BC75"/>
    <w:rsid w:val="714D6C35"/>
    <w:rsid w:val="7432EA9C"/>
    <w:rsid w:val="74386CBC"/>
    <w:rsid w:val="75F4E78B"/>
    <w:rsid w:val="77C38C97"/>
    <w:rsid w:val="78CCE991"/>
    <w:rsid w:val="7A747418"/>
    <w:rsid w:val="7BB9BCFA"/>
    <w:rsid w:val="7D83F2BC"/>
    <w:rsid w:val="7DA99409"/>
    <w:rsid w:val="7E7C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115F5"/>
  <w15:docId w15:val="{67DDFBC7-43DA-437C-8E40-447FDD60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5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C0D72"/>
    <w:pPr>
      <w:keepNext/>
      <w:outlineLvl w:val="0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5BE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A5BEE"/>
  </w:style>
  <w:style w:type="paragraph" w:styleId="Piedepgina">
    <w:name w:val="footer"/>
    <w:basedOn w:val="Normal"/>
    <w:link w:val="PiedepginaCar"/>
    <w:uiPriority w:val="99"/>
    <w:unhideWhenUsed/>
    <w:rsid w:val="005A5BE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A5BEE"/>
  </w:style>
  <w:style w:type="paragraph" w:styleId="Textodeglobo">
    <w:name w:val="Balloon Text"/>
    <w:basedOn w:val="Normal"/>
    <w:link w:val="TextodegloboCar"/>
    <w:uiPriority w:val="99"/>
    <w:semiHidden/>
    <w:unhideWhenUsed/>
    <w:rsid w:val="005A5BEE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BE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5B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9"/>
    <w:rsid w:val="00EC0D72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C0D72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EC0D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80E16"/>
    <w:pPr>
      <w:widowControl w:val="0"/>
      <w:autoSpaceDE w:val="0"/>
      <w:autoSpaceDN w:val="0"/>
      <w:spacing w:line="255" w:lineRule="exact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paragraph">
    <w:name w:val="paragraph"/>
    <w:basedOn w:val="Normal"/>
    <w:rsid w:val="006F77A1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normaltextrun">
    <w:name w:val="normaltextrun"/>
    <w:basedOn w:val="Fuentedeprrafopredeter"/>
    <w:rsid w:val="006F77A1"/>
  </w:style>
  <w:style w:type="character" w:customStyle="1" w:styleId="eop">
    <w:name w:val="eop"/>
    <w:basedOn w:val="Fuentedeprrafopredeter"/>
    <w:rsid w:val="006F77A1"/>
  </w:style>
  <w:style w:type="paragraph" w:styleId="Prrafodelista">
    <w:name w:val="List Paragraph"/>
    <w:basedOn w:val="Normal"/>
    <w:link w:val="PrrafodelistaCar"/>
    <w:qFormat/>
    <w:rsid w:val="00766FA5"/>
    <w:pPr>
      <w:ind w:left="720"/>
      <w:contextualSpacing/>
    </w:pPr>
  </w:style>
  <w:style w:type="table" w:styleId="Tablaconcuadrcula">
    <w:name w:val="Table Grid"/>
    <w:basedOn w:val="Tablanormal"/>
    <w:uiPriority w:val="39"/>
    <w:rsid w:val="00CB3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76B93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C76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C763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C76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76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76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7D1FB8"/>
    <w:pPr>
      <w:spacing w:after="0" w:line="240" w:lineRule="auto"/>
      <w:jc w:val="both"/>
    </w:pPr>
    <w:rPr>
      <w:rFonts w:ascii="Arial" w:eastAsia="Calibri" w:hAnsi="Arial" w:cs="Times New Roman"/>
      <w:szCs w:val="20"/>
    </w:rPr>
  </w:style>
  <w:style w:type="character" w:customStyle="1" w:styleId="PrrafodelistaCar">
    <w:name w:val="Párrafo de lista Car"/>
    <w:link w:val="Prrafodelista"/>
    <w:locked/>
    <w:rsid w:val="00AE17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764696"/>
    <w:pPr>
      <w:spacing w:before="100" w:beforeAutospacing="1" w:after="100" w:afterAutospacing="1"/>
    </w:pPr>
    <w:rPr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3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2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03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3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8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7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0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1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7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0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82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3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9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1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8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7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7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0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3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32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3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5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2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9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2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7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8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7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9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9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7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58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5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3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6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6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60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9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3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3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3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92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7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2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0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9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6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9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8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00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1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3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4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3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59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4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0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8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1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85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7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9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92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9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5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0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6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54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3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9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4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1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37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0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5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0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8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57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6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2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9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1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2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9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0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6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3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3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1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8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5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02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33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8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9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1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1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9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6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7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8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0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2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2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1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1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0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5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4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5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1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9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8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8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1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2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9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1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9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5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32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1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17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5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8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6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80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3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9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3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1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4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7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2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5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2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1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47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3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6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osecom@correo.xoc.uam.mx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vgarrido@correo.xoc.uam.mx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abravo@correo.ler.uam.mx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mcah@xanum.uam.mx" TargetMode="External"/><Relationship Id="rId4" Type="http://schemas.openxmlformats.org/officeDocument/2006/relationships/styles" Target="styles.xml"/><Relationship Id="rId9" Type="http://schemas.openxmlformats.org/officeDocument/2006/relationships/hyperlink" Target="mailto:soporteyredes@azc.uam.mx" TargetMode="External"/><Relationship Id="rId14" Type="http://schemas.openxmlformats.org/officeDocument/2006/relationships/hyperlink" Target="mailto:imorenov@correo.uam.m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CE3BA369659643A7989BAA6623B790" ma:contentTypeVersion="17" ma:contentTypeDescription="Crear nuevo documento." ma:contentTypeScope="" ma:versionID="cafbc6aa28cd1c73a39172309a1424a1">
  <xsd:schema xmlns:xsd="http://www.w3.org/2001/XMLSchema" xmlns:xs="http://www.w3.org/2001/XMLSchema" xmlns:p="http://schemas.microsoft.com/office/2006/metadata/properties" xmlns:ns2="31526aa2-6d4d-4f7a-908b-730a4e9915f4" xmlns:ns3="a9423bce-b105-4656-b0a6-d4be2e979f2f" targetNamespace="http://schemas.microsoft.com/office/2006/metadata/properties" ma:root="true" ma:fieldsID="a3f7b635a7d19dc7ed0f3d5ddc3245f4" ns2:_="" ns3:_="">
    <xsd:import namespace="31526aa2-6d4d-4f7a-908b-730a4e9915f4"/>
    <xsd:import namespace="a9423bce-b105-4656-b0a6-d4be2e979f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26aa2-6d4d-4f7a-908b-730a4e991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265bdb53-914d-4f8a-9d3d-5d6674db3b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23bce-b105-4656-b0a6-d4be2e979f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2e63665-f6f1-4607-843c-d91af401b2fe}" ma:internalName="TaxCatchAll" ma:showField="CatchAllData" ma:web="a9423bce-b105-4656-b0a6-d4be2e97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EFFAD-5BEE-4FE0-8D7E-4CDB6C890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26aa2-6d4d-4f7a-908b-730a4e9915f4"/>
    <ds:schemaRef ds:uri="a9423bce-b105-4656-b0a6-d4be2e979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B4F34-B6E5-4058-8C6C-4C46E34B8B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1553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Maricela Garcia Ledesma</dc:creator>
  <cp:lastModifiedBy>Gabriela Moramay García Colín</cp:lastModifiedBy>
  <cp:revision>23</cp:revision>
  <cp:lastPrinted>2024-09-24T21:09:00Z</cp:lastPrinted>
  <dcterms:created xsi:type="dcterms:W3CDTF">2024-09-24T21:12:00Z</dcterms:created>
  <dcterms:modified xsi:type="dcterms:W3CDTF">2024-10-07T19:39:00Z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0x0101003CCE3BA369659643A7989BAA6623B790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